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8F6" w:rsidRDefault="00DD51F8">
      <w:pPr>
        <w:pStyle w:val="Normal0"/>
        <w:spacing w:before="0" w:after="0" w:line="300" w:lineRule="exact"/>
        <w:ind w:left="9080"/>
        <w:jc w:val="left"/>
        <w:rPr>
          <w:rFonts w:ascii="細明體"/>
          <w:color w:val="000000"/>
          <w:sz w:val="26"/>
        </w:rPr>
      </w:pPr>
      <w:r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32385</wp:posOffset>
            </wp:positionV>
            <wp:extent cx="12134850" cy="17163415"/>
            <wp:effectExtent l="0" t="0" r="0" b="63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0" cy="171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F">
        <w:rPr>
          <w:rFonts w:ascii="LQQTKN+Helvetica"/>
          <w:color w:val="000000"/>
          <w:sz w:val="26"/>
        </w:rPr>
        <w:t>WORD</w:t>
      </w:r>
      <w:r w:rsidR="00201F4F">
        <w:rPr>
          <w:rFonts w:ascii="細明體" w:hAnsi="細明體" w:cs="細明體"/>
          <w:color w:val="000000"/>
          <w:sz w:val="26"/>
        </w:rPr>
        <w:t>格式整理版</w:t>
      </w:r>
    </w:p>
    <w:p w:rsidR="00B568F6" w:rsidRDefault="00201F4F">
      <w:pPr>
        <w:pStyle w:val="Normal0"/>
        <w:spacing w:before="176" w:after="0" w:line="256" w:lineRule="exact"/>
        <w:ind w:left="320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绿带考试试题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LQQTKN+Helvetica"/>
          <w:color w:val="000000"/>
        </w:rPr>
        <w:t>B</w:t>
      </w:r>
      <w:r>
        <w:rPr>
          <w:rFonts w:ascii="LQQTKN+Helvetica"/>
          <w:color w:val="000000"/>
          <w:spacing w:val="4532"/>
        </w:rPr>
        <w:t xml:space="preserve"> </w:t>
      </w:r>
      <w:r>
        <w:rPr>
          <w:rFonts w:ascii="細明體" w:hAnsi="細明體" w:cs="細明體"/>
          <w:color w:val="000000"/>
        </w:rPr>
        <w:t>值相对于</w:t>
      </w:r>
      <w:r>
        <w:rPr>
          <w:rFonts w:ascii="細明體"/>
          <w:color w:val="000000"/>
          <w:spacing w:val="450"/>
        </w:rPr>
        <w:t xml:space="preserve"> </w:t>
      </w:r>
      <w:r>
        <w:rPr>
          <w:rFonts w:ascii="細明體" w:hAnsi="細明體" w:cs="細明體"/>
          <w:color w:val="000000"/>
        </w:rPr>
        <w:t>平均值</w:t>
      </w:r>
      <w:r>
        <w:rPr>
          <w:rFonts w:ascii="細明體"/>
          <w:color w:val="000000"/>
          <w:spacing w:val="430"/>
        </w:rPr>
        <w:t xml:space="preserve"> </w:t>
      </w:r>
      <w:r>
        <w:rPr>
          <w:rFonts w:ascii="細明體" w:hAnsi="細明體" w:cs="細明體"/>
          <w:color w:val="000000"/>
        </w:rPr>
        <w:t>对称，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LQQTKN+Helvetica"/>
          <w:color w:val="000000"/>
        </w:rPr>
        <w:t>3)</w:t>
      </w:r>
      <w:r>
        <w:rPr>
          <w:rFonts w:ascii="LQQTKN+Helvetica"/>
          <w:color w:val="000000"/>
          <w:spacing w:val="-17"/>
        </w:rPr>
        <w:t xml:space="preserve"> </w:t>
      </w:r>
      <w:r>
        <w:rPr>
          <w:rFonts w:ascii="細明體" w:hAnsi="細明體" w:cs="細明體"/>
          <w:color w:val="000000"/>
        </w:rPr>
        <w:t>对其进行正态概率检验时，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LQQTKN+Helvetica"/>
          <w:color w:val="000000"/>
          <w:spacing w:val="13"/>
        </w:rPr>
        <w:t>P</w:t>
      </w:r>
      <w:r>
        <w:rPr>
          <w:rFonts w:ascii="細明體" w:hAnsi="細明體" w:cs="細明體"/>
          <w:color w:val="000000"/>
        </w:rPr>
        <w:t>值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小</w:t>
      </w:r>
    </w:p>
    <w:p w:rsidR="00B568F6" w:rsidRDefault="00201F4F">
      <w:pPr>
        <w:pStyle w:val="Normal0"/>
        <w:spacing w:before="26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于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LQQTKN+Helvetica"/>
          <w:color w:val="000000"/>
        </w:rPr>
        <w:t>0.05</w:t>
      </w:r>
      <w:r>
        <w:rPr>
          <w:rFonts w:ascii="LQQTKN+Helvetica"/>
          <w:color w:val="000000"/>
          <w:spacing w:val="591"/>
        </w:rPr>
        <w:t xml:space="preserve"> </w:t>
      </w:r>
      <w:r>
        <w:rPr>
          <w:rFonts w:ascii="細明體" w:hAnsi="細明體" w:cs="細明體"/>
          <w:color w:val="000000"/>
        </w:rPr>
        <w:t>，表明数据不服从正态分布。</w:t>
      </w:r>
    </w:p>
    <w:p w:rsidR="00B568F6" w:rsidRDefault="00201F4F">
      <w:pPr>
        <w:pStyle w:val="Normal0"/>
        <w:spacing w:before="224" w:after="0" w:line="256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姓名：</w:t>
      </w:r>
      <w:r>
        <w:rPr>
          <w:rFonts w:ascii="細明體"/>
          <w:color w:val="000000"/>
          <w:spacing w:val="1870"/>
        </w:rPr>
        <w:t xml:space="preserve"> </w:t>
      </w:r>
      <w:r>
        <w:rPr>
          <w:rFonts w:ascii="細明體" w:hAnsi="細明體" w:cs="細明體"/>
          <w:color w:val="000000"/>
        </w:rPr>
        <w:t>单位：</w:t>
      </w:r>
      <w:r>
        <w:rPr>
          <w:rFonts w:ascii="細明體"/>
          <w:color w:val="000000"/>
          <w:spacing w:val="1670"/>
        </w:rPr>
        <w:t xml:space="preserve"> </w:t>
      </w:r>
      <w:r>
        <w:rPr>
          <w:rFonts w:ascii="細明體" w:hAnsi="細明體" w:cs="細明體"/>
          <w:color w:val="000000"/>
        </w:rPr>
        <w:t>得分：</w:t>
      </w:r>
      <w:r>
        <w:rPr>
          <w:rFonts w:ascii="細明體"/>
          <w:color w:val="000000"/>
          <w:spacing w:val="2910"/>
        </w:rPr>
        <w:t xml:space="preserve"> </w:t>
      </w:r>
      <w:r>
        <w:rPr>
          <w:rFonts w:ascii="LQQTKN+Helvetica"/>
          <w:color w:val="000000"/>
        </w:rPr>
        <w:t>21.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箱线图框内中线表示</w:t>
      </w:r>
      <w:r>
        <w:rPr>
          <w:rFonts w:ascii="細明體"/>
          <w:color w:val="000000"/>
          <w:spacing w:val="450"/>
        </w:rPr>
        <w:t xml:space="preserve"> </w:t>
      </w:r>
      <w:r>
        <w:rPr>
          <w:rFonts w:ascii="細明體" w:hAnsi="細明體" w:cs="細明體"/>
          <w:color w:val="000000"/>
        </w:rPr>
        <w:t>中位数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，框的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上边线表示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第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LQQTKN+Helvetica"/>
          <w:color w:val="000000"/>
        </w:rPr>
        <w:t>75</w:t>
      </w:r>
      <w:r>
        <w:rPr>
          <w:rFonts w:ascii="LQQTKN+Helvetica"/>
          <w:color w:val="000000"/>
          <w:spacing w:val="-6"/>
        </w:rPr>
        <w:t xml:space="preserve"> </w:t>
      </w:r>
      <w:r>
        <w:rPr>
          <w:rFonts w:ascii="細明體" w:hAnsi="細明體" w:cs="細明體"/>
          <w:color w:val="000000"/>
        </w:rPr>
        <w:t>个百分位</w:t>
      </w:r>
    </w:p>
    <w:p w:rsidR="00B568F6" w:rsidRDefault="00201F4F">
      <w:pPr>
        <w:pStyle w:val="Normal0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一、填空题：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LQQTKN+Helvetica"/>
          <w:color w:val="000000"/>
        </w:rPr>
        <w:t>(</w:t>
      </w:r>
      <w:r>
        <w:rPr>
          <w:rFonts w:ascii="LQQTKN+Helvetica"/>
          <w:color w:val="000000"/>
          <w:spacing w:val="6"/>
        </w:rPr>
        <w:t xml:space="preserve"> </w:t>
      </w:r>
      <w:r>
        <w:rPr>
          <w:rFonts w:ascii="細明體" w:hAnsi="細明體" w:cs="細明體"/>
          <w:color w:val="000000"/>
        </w:rPr>
        <w:t>每题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LQQTKN+Helvetica"/>
          <w:color w:val="000000"/>
        </w:rPr>
        <w:t>1</w:t>
      </w:r>
      <w:r>
        <w:rPr>
          <w:rFonts w:ascii="LQQTKN+Helvetica"/>
          <w:color w:val="000000"/>
          <w:spacing w:val="-23"/>
        </w:rPr>
        <w:t xml:space="preserve"> </w:t>
      </w:r>
      <w:r>
        <w:rPr>
          <w:rFonts w:ascii="細明體" w:hAnsi="細明體" w:cs="細明體"/>
          <w:color w:val="000000"/>
        </w:rPr>
        <w:t>分，</w:t>
      </w:r>
      <w:r>
        <w:rPr>
          <w:rFonts w:ascii="LQQTKN+Helvetica"/>
          <w:color w:val="000000"/>
        </w:rPr>
        <w:t>10</w:t>
      </w:r>
      <w:r>
        <w:rPr>
          <w:rFonts w:ascii="LQQTKN+Helvetica"/>
          <w:color w:val="000000"/>
          <w:spacing w:val="-6"/>
        </w:rPr>
        <w:t xml:space="preserve"> </w:t>
      </w:r>
      <w:r>
        <w:rPr>
          <w:rFonts w:ascii="細明體" w:hAnsi="細明體" w:cs="細明體"/>
          <w:color w:val="000000"/>
        </w:rPr>
        <w:t>题，共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LQQTKN+Helvetica"/>
          <w:color w:val="000000"/>
        </w:rPr>
        <w:t>10</w:t>
      </w:r>
      <w:r>
        <w:rPr>
          <w:rFonts w:ascii="LQQTKN+Helvetica"/>
          <w:color w:val="000000"/>
          <w:spacing w:val="-6"/>
        </w:rPr>
        <w:t xml:space="preserve"> </w:t>
      </w:r>
      <w:r>
        <w:rPr>
          <w:rFonts w:ascii="細明體" w:hAnsi="細明體" w:cs="細明體"/>
          <w:color w:val="000000"/>
        </w:rPr>
        <w:t>分</w:t>
      </w:r>
      <w:r>
        <w:rPr>
          <w:rFonts w:ascii="LQQTKN+Helvetica"/>
          <w:color w:val="000000"/>
        </w:rPr>
        <w:t>)</w:t>
      </w:r>
      <w:r>
        <w:rPr>
          <w:rFonts w:ascii="LQQTKN+Helvetica"/>
          <w:color w:val="000000"/>
          <w:spacing w:val="4906"/>
        </w:rPr>
        <w:t xml:space="preserve"> </w:t>
      </w:r>
      <w:r>
        <w:rPr>
          <w:rFonts w:ascii="細明體" w:hAnsi="細明體" w:cs="細明體"/>
          <w:color w:val="000000"/>
        </w:rPr>
        <w:t>点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，框的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下边线表示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第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LQQTKN+Helvetica"/>
          <w:color w:val="000000"/>
        </w:rPr>
        <w:t>25</w:t>
      </w:r>
      <w:r>
        <w:rPr>
          <w:rFonts w:ascii="LQQTKN+Helvetica"/>
          <w:color w:val="000000"/>
          <w:spacing w:val="-6"/>
        </w:rPr>
        <w:t xml:space="preserve"> </w:t>
      </w:r>
      <w:r>
        <w:rPr>
          <w:rFonts w:ascii="細明體" w:hAnsi="細明體" w:cs="細明體"/>
          <w:color w:val="000000"/>
        </w:rPr>
        <w:t>个百分位点，上尾的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上端是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上观测</w:t>
      </w:r>
    </w:p>
    <w:p w:rsidR="00B568F6" w:rsidRDefault="00201F4F">
      <w:pPr>
        <w:pStyle w:val="Normal0"/>
        <w:spacing w:before="26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1.</w:t>
      </w:r>
      <w:r>
        <w:rPr>
          <w:rFonts w:ascii="LQQTKN+Helvetica"/>
          <w:color w:val="000000"/>
          <w:spacing w:val="435"/>
        </w:rPr>
        <w:t xml:space="preserve"> </w:t>
      </w:r>
      <w:r>
        <w:rPr>
          <w:rFonts w:ascii="細明體" w:hAnsi="細明體" w:cs="細明體"/>
          <w:color w:val="000000"/>
        </w:rPr>
        <w:t>六西格玛是一套系统的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、集成的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业务改进方法体系，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是旨在持续改进</w:t>
      </w:r>
      <w:r>
        <w:rPr>
          <w:rFonts w:ascii="細明體"/>
          <w:color w:val="000000"/>
          <w:spacing w:val="1410"/>
        </w:rPr>
        <w:t xml:space="preserve"> </w:t>
      </w:r>
      <w:r>
        <w:rPr>
          <w:rFonts w:ascii="細明體" w:hAnsi="細明體" w:cs="細明體"/>
          <w:color w:val="000000"/>
        </w:rPr>
        <w:t>值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，下尾的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下端是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下观测值</w:t>
      </w:r>
      <w:r>
        <w:rPr>
          <w:rFonts w:ascii="細明體"/>
          <w:color w:val="000000"/>
          <w:spacing w:val="153"/>
        </w:rPr>
        <w:t xml:space="preserve"> </w:t>
      </w:r>
      <w:r>
        <w:rPr>
          <w:rFonts w:ascii="LQQTKN+Helvetica"/>
          <w:color w:val="000000"/>
        </w:rPr>
        <w:t>,</w:t>
      </w:r>
      <w:r>
        <w:rPr>
          <w:rFonts w:ascii="LQQTKN+Helvetica"/>
          <w:color w:val="000000"/>
          <w:spacing w:val="194"/>
        </w:rPr>
        <w:t xml:space="preserve"> </w:t>
      </w:r>
      <w:r>
        <w:rPr>
          <w:rFonts w:ascii="細明體" w:hAnsi="細明體" w:cs="細明體"/>
          <w:color w:val="000000"/>
        </w:rPr>
        <w:t>箱子中的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数据占总数据的</w:t>
      </w:r>
    </w:p>
    <w:p w:rsidR="00B568F6" w:rsidRDefault="00201F4F">
      <w:pPr>
        <w:pStyle w:val="Normal0"/>
        <w:spacing w:before="22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企业业务流程，实现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客户满意的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管理方法。</w:t>
      </w:r>
      <w:r>
        <w:rPr>
          <w:rFonts w:ascii="細明體"/>
          <w:color w:val="000000"/>
          <w:spacing w:val="3930"/>
        </w:rPr>
        <w:t xml:space="preserve"> </w:t>
      </w:r>
      <w:r>
        <w:rPr>
          <w:rFonts w:ascii="LQQTKN+Helvetica"/>
          <w:color w:val="000000"/>
        </w:rPr>
        <w:t>50%</w:t>
      </w:r>
      <w:r>
        <w:rPr>
          <w:rFonts w:ascii="LQQTKN+Helvetica"/>
          <w:color w:val="000000"/>
          <w:spacing w:val="119"/>
        </w:rPr>
        <w:t xml:space="preserve"> </w:t>
      </w:r>
      <w:r>
        <w:rPr>
          <w:rFonts w:ascii="細明體" w:hAnsi="細明體" w:cs="細明體"/>
          <w:color w:val="000000"/>
        </w:rPr>
        <w:t>。箱线图数据要求大于</w:t>
      </w:r>
      <w:r>
        <w:rPr>
          <w:rFonts w:ascii="細明體"/>
          <w:color w:val="000000"/>
          <w:spacing w:val="212"/>
        </w:rPr>
        <w:t xml:space="preserve"> </w:t>
      </w:r>
      <w:r>
        <w:rPr>
          <w:rFonts w:ascii="LQQTKN+Helvetica"/>
          <w:color w:val="000000"/>
        </w:rPr>
        <w:t>9</w:t>
      </w:r>
      <w:r>
        <w:rPr>
          <w:rFonts w:ascii="LQQTKN+Helvetica"/>
          <w:color w:val="000000"/>
          <w:spacing w:val="114"/>
        </w:rPr>
        <w:t xml:space="preserve"> </w:t>
      </w:r>
      <w:r>
        <w:rPr>
          <w:rFonts w:ascii="細明體" w:hAnsi="細明體" w:cs="細明體"/>
          <w:color w:val="000000"/>
        </w:rPr>
        <w:t>个。</w:t>
      </w:r>
    </w:p>
    <w:p w:rsidR="00B568F6" w:rsidRDefault="00201F4F">
      <w:pPr>
        <w:pStyle w:val="Normal0"/>
        <w:spacing w:before="26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2.</w:t>
      </w:r>
      <w:r>
        <w:rPr>
          <w:rFonts w:ascii="LQQTKN+Helvetica"/>
          <w:color w:val="000000"/>
          <w:spacing w:val="435"/>
        </w:rPr>
        <w:t xml:space="preserve"> </w:t>
      </w:r>
      <w:r>
        <w:rPr>
          <w:rFonts w:ascii="LQQTKN+Helvetica"/>
          <w:color w:val="000000"/>
          <w:spacing w:val="-22"/>
        </w:rPr>
        <w:t>6</w:t>
      </w:r>
      <w:r>
        <w:rPr>
          <w:rFonts w:ascii="細明體" w:hAnsi="細明體" w:cs="細明體"/>
          <w:color w:val="000000"/>
        </w:rPr>
        <w:t>σ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細明體" w:hAnsi="細明體" w:cs="細明體"/>
          <w:color w:val="000000"/>
        </w:rPr>
        <w:t>在统计上表示一个流程或产品在一百万次使用机会中只出现</w:t>
      </w:r>
      <w:r>
        <w:rPr>
          <w:rFonts w:ascii="細明體"/>
          <w:color w:val="000000"/>
          <w:spacing w:val="530"/>
        </w:rPr>
        <w:t xml:space="preserve"> </w:t>
      </w:r>
      <w:r>
        <w:rPr>
          <w:rFonts w:ascii="LQQTKN+Helvetica"/>
          <w:color w:val="000000"/>
        </w:rPr>
        <w:t>3.4</w:t>
      </w:r>
      <w:r>
        <w:rPr>
          <w:rFonts w:ascii="LQQTKN+Helvetica"/>
          <w:color w:val="000000"/>
          <w:spacing w:val="33"/>
        </w:rPr>
        <w:t xml:space="preserve"> </w:t>
      </w:r>
      <w:r>
        <w:rPr>
          <w:rFonts w:ascii="細明體" w:hAnsi="細明體" w:cs="細明體"/>
          <w:color w:val="000000"/>
        </w:rPr>
        <w:t>个</w:t>
      </w:r>
      <w:r>
        <w:rPr>
          <w:rFonts w:ascii="細明體"/>
          <w:color w:val="000000"/>
          <w:spacing w:val="590"/>
        </w:rPr>
        <w:t xml:space="preserve"> </w:t>
      </w:r>
      <w:r>
        <w:rPr>
          <w:rFonts w:ascii="LQQTKN+Helvetica"/>
          <w:color w:val="000000"/>
        </w:rPr>
        <w:t>22.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可区分型数据的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测量系统分析三种方法</w:t>
      </w:r>
      <w:r>
        <w:rPr>
          <w:rFonts w:ascii="細明體"/>
          <w:color w:val="000000"/>
          <w:spacing w:val="350"/>
        </w:rPr>
        <w:t xml:space="preserve"> </w:t>
      </w:r>
      <w:r>
        <w:rPr>
          <w:rFonts w:ascii="細明體" w:hAnsi="細明體" w:cs="細明體"/>
          <w:color w:val="000000"/>
        </w:rPr>
        <w:t>重复性</w:t>
      </w:r>
      <w:r>
        <w:rPr>
          <w:rFonts w:ascii="LQQTKN+Helvetica"/>
          <w:color w:val="000000"/>
          <w:spacing w:val="-28"/>
        </w:rPr>
        <w:t>=</w:t>
      </w:r>
      <w:r>
        <w:rPr>
          <w:rFonts w:ascii="細明體" w:hAnsi="細明體" w:cs="細明體"/>
          <w:color w:val="000000"/>
        </w:rPr>
        <w:t>判断正确的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次</w:t>
      </w:r>
    </w:p>
    <w:p w:rsidR="00B568F6" w:rsidRDefault="00201F4F">
      <w:pPr>
        <w:pStyle w:val="Normal0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缺陷。</w:t>
      </w:r>
      <w:r>
        <w:rPr>
          <w:rFonts w:ascii="細明體"/>
          <w:color w:val="000000"/>
          <w:spacing w:val="799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数</w:t>
      </w:r>
      <w:r>
        <w:rPr>
          <w:rFonts w:ascii="LQQTKN+Helvetica"/>
          <w:color w:val="000000"/>
        </w:rPr>
        <w:t>/</w:t>
      </w:r>
      <w:r>
        <w:rPr>
          <w:rFonts w:ascii="LQQTKN+Helvetica"/>
          <w:color w:val="000000"/>
          <w:spacing w:val="-2"/>
        </w:rPr>
        <w:t xml:space="preserve"> </w:t>
      </w:r>
      <w:r>
        <w:rPr>
          <w:rFonts w:ascii="細明體" w:hAnsi="細明體" w:cs="細明體"/>
          <w:color w:val="000000"/>
        </w:rPr>
        <w:t>总数</w:t>
      </w:r>
      <w:r>
        <w:rPr>
          <w:rFonts w:ascii="細明體"/>
          <w:color w:val="000000"/>
          <w:spacing w:val="670"/>
        </w:rPr>
        <w:t xml:space="preserve"> </w:t>
      </w:r>
      <w:r>
        <w:rPr>
          <w:rFonts w:ascii="細明體" w:hAnsi="細明體" w:cs="細明體"/>
          <w:color w:val="000000"/>
        </w:rPr>
        <w:t>再现性</w:t>
      </w:r>
      <w:r>
        <w:rPr>
          <w:rFonts w:ascii="LQQTKN+Helvetica"/>
          <w:color w:val="000000"/>
          <w:spacing w:val="-8"/>
        </w:rPr>
        <w:t>=</w:t>
      </w:r>
      <w:r>
        <w:rPr>
          <w:rFonts w:ascii="細明體" w:hAnsi="細明體" w:cs="細明體"/>
          <w:color w:val="000000"/>
        </w:rPr>
        <w:t>操作员之间判断一致的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次数</w:t>
      </w:r>
      <w:r>
        <w:rPr>
          <w:rFonts w:ascii="LQQTKN+Helvetica"/>
          <w:color w:val="000000"/>
        </w:rPr>
        <w:t>/</w:t>
      </w:r>
      <w:r>
        <w:rPr>
          <w:rFonts w:ascii="LQQTKN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</w:rPr>
        <w:t>零件总数</w:t>
      </w:r>
    </w:p>
    <w:p w:rsidR="00B568F6" w:rsidRDefault="00201F4F">
      <w:pPr>
        <w:pStyle w:val="Normal0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3.</w:t>
      </w:r>
      <w:r>
        <w:rPr>
          <w:rFonts w:ascii="LQQTKN+Helvetica"/>
          <w:color w:val="000000"/>
          <w:spacing w:val="435"/>
        </w:rPr>
        <w:t xml:space="preserve"> </w:t>
      </w:r>
      <w:r>
        <w:rPr>
          <w:rFonts w:ascii="細明體" w:hAnsi="細明體" w:cs="細明體"/>
          <w:color w:val="000000"/>
        </w:rPr>
        <w:t>质量管理的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三个阶段：质量检验阶段、统计质量控制阶段、全面质量</w:t>
      </w:r>
      <w:r>
        <w:rPr>
          <w:rFonts w:ascii="細明體"/>
          <w:color w:val="000000"/>
          <w:spacing w:val="1830"/>
        </w:rPr>
        <w:t xml:space="preserve"> </w:t>
      </w:r>
      <w:r>
        <w:rPr>
          <w:rFonts w:ascii="細明體" w:hAnsi="細明體" w:cs="細明體"/>
          <w:color w:val="000000"/>
        </w:rPr>
        <w:t>有效性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LQQTKN+Helvetica"/>
          <w:color w:val="000000"/>
          <w:spacing w:val="-28"/>
        </w:rPr>
        <w:t>=</w:t>
      </w:r>
      <w:r>
        <w:rPr>
          <w:rFonts w:ascii="細明體" w:hAnsi="細明體" w:cs="細明體"/>
          <w:color w:val="000000"/>
        </w:rPr>
        <w:t>判断正确的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次数</w:t>
      </w:r>
      <w:r>
        <w:rPr>
          <w:rFonts w:ascii="LQQTKN+Helvetica"/>
          <w:color w:val="000000"/>
        </w:rPr>
        <w:t>/</w:t>
      </w:r>
      <w:r>
        <w:rPr>
          <w:rFonts w:ascii="LQQTKN+Helvetica"/>
          <w:color w:val="000000"/>
          <w:spacing w:val="-2"/>
        </w:rPr>
        <w:t xml:space="preserve"> </w:t>
      </w:r>
      <w:r>
        <w:rPr>
          <w:rFonts w:ascii="細明體" w:hAnsi="細明體" w:cs="細明體"/>
          <w:color w:val="000000"/>
        </w:rPr>
        <w:t>总数</w:t>
      </w:r>
      <w:r>
        <w:rPr>
          <w:rFonts w:ascii="細明體"/>
          <w:color w:val="000000"/>
          <w:spacing w:val="770"/>
        </w:rPr>
        <w:t xml:space="preserve"> </w:t>
      </w:r>
      <w:r>
        <w:rPr>
          <w:rFonts w:ascii="細明體" w:hAnsi="細明體" w:cs="細明體"/>
          <w:color w:val="000000"/>
        </w:rPr>
        <w:t>。</w:t>
      </w:r>
    </w:p>
    <w:p w:rsidR="00B568F6" w:rsidRDefault="00201F4F">
      <w:pPr>
        <w:pStyle w:val="Normal0"/>
        <w:spacing w:before="244" w:after="0" w:line="256" w:lineRule="exact"/>
        <w:ind w:left="680"/>
        <w:jc w:val="left"/>
        <w:rPr>
          <w:rFonts w:ascii="LQQTKN+Helvetica"/>
          <w:color w:val="000000"/>
        </w:rPr>
      </w:pPr>
      <w:r>
        <w:rPr>
          <w:rFonts w:ascii="細明體" w:hAnsi="細明體" w:cs="細明體"/>
          <w:color w:val="000000"/>
        </w:rPr>
        <w:t>管理阶段。</w:t>
      </w:r>
      <w:r>
        <w:rPr>
          <w:rFonts w:ascii="細明體"/>
          <w:color w:val="000000"/>
          <w:spacing w:val="6870"/>
        </w:rPr>
        <w:t xml:space="preserve"> </w:t>
      </w:r>
      <w:r>
        <w:rPr>
          <w:rFonts w:ascii="LQQTKN+Helvetica"/>
          <w:color w:val="000000"/>
        </w:rPr>
        <w:t>23.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对于连续型数据，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細明體" w:hAnsi="細明體" w:cs="細明體"/>
          <w:color w:val="000000"/>
        </w:rPr>
        <w:t>比较</w:t>
      </w:r>
      <w:r>
        <w:rPr>
          <w:rFonts w:ascii="LQQTKN+Helvetica"/>
          <w:color w:val="000000"/>
          <w:spacing w:val="-2"/>
        </w:rPr>
        <w:t>_</w:t>
      </w:r>
      <w:r>
        <w:rPr>
          <w:rFonts w:ascii="細明體" w:hAnsi="細明體" w:cs="細明體"/>
          <w:color w:val="000000"/>
        </w:rPr>
        <w:t>目标均值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采用单样本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LQQTKN+Helvetica"/>
          <w:color w:val="000000"/>
        </w:rPr>
        <w:t>t</w:t>
      </w:r>
      <w:r>
        <w:rPr>
          <w:rFonts w:ascii="LQQTKN+Helvetica"/>
          <w:color w:val="000000"/>
          <w:spacing w:val="38"/>
        </w:rPr>
        <w:t xml:space="preserve"> </w:t>
      </w:r>
      <w:r>
        <w:rPr>
          <w:rFonts w:ascii="細明體" w:hAnsi="細明體" w:cs="細明體"/>
          <w:color w:val="000000"/>
          <w:spacing w:val="-8"/>
        </w:rPr>
        <w:t>检验，比较</w:t>
      </w:r>
      <w:r>
        <w:rPr>
          <w:rFonts w:ascii="LQQTKN+Helvetica"/>
          <w:color w:val="000000"/>
          <w:spacing w:val="-22"/>
        </w:rPr>
        <w:t>_</w:t>
      </w:r>
      <w:r>
        <w:rPr>
          <w:rFonts w:ascii="細明體" w:hAnsi="細明體" w:cs="細明體"/>
          <w:color w:val="000000"/>
        </w:rPr>
        <w:t>两个均值</w:t>
      </w:r>
      <w:r>
        <w:rPr>
          <w:rFonts w:ascii="細明體"/>
          <w:color w:val="000000"/>
          <w:spacing w:val="51"/>
        </w:rPr>
        <w:t xml:space="preserve"> </w:t>
      </w:r>
      <w:r>
        <w:rPr>
          <w:rFonts w:ascii="LQQTKN+Helvetica"/>
          <w:color w:val="000000"/>
        </w:rPr>
        <w:t>_</w:t>
      </w:r>
    </w:p>
    <w:p w:rsidR="00B568F6" w:rsidRDefault="00201F4F">
      <w:pPr>
        <w:pStyle w:val="Normal0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4.</w:t>
      </w:r>
      <w:r>
        <w:rPr>
          <w:rFonts w:ascii="LQQTKN+Helvetica"/>
          <w:color w:val="000000"/>
          <w:spacing w:val="435"/>
        </w:rPr>
        <w:t xml:space="preserve"> </w:t>
      </w:r>
      <w:r>
        <w:rPr>
          <w:rFonts w:ascii="細明體" w:hAnsi="細明體" w:cs="細明體"/>
          <w:color w:val="000000"/>
        </w:rPr>
        <w:t>西格玛水平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LQQTKN+Helvetica"/>
          <w:color w:val="000000"/>
        </w:rPr>
        <w:t>(Z</w:t>
      </w:r>
      <w:r>
        <w:rPr>
          <w:rFonts w:ascii="LQQTKN+Helvetica"/>
          <w:color w:val="000000"/>
          <w:spacing w:val="11"/>
        </w:rPr>
        <w:t xml:space="preserve"> </w:t>
      </w:r>
      <w:r>
        <w:rPr>
          <w:rFonts w:ascii="細明體" w:hAnsi="細明體" w:cs="細明體"/>
          <w:color w:val="000000"/>
          <w:spacing w:val="40"/>
        </w:rPr>
        <w:t>值</w:t>
      </w:r>
      <w:r>
        <w:rPr>
          <w:rFonts w:ascii="LQQTKN+Helvetica"/>
          <w:color w:val="000000"/>
          <w:spacing w:val="27"/>
        </w:rPr>
        <w:t>)</w:t>
      </w:r>
      <w:r>
        <w:rPr>
          <w:rFonts w:ascii="細明體" w:hAnsi="細明體" w:cs="細明體"/>
          <w:color w:val="000000"/>
        </w:rPr>
        <w:t>为零时对应的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流程</w:t>
      </w:r>
      <w:r>
        <w:rPr>
          <w:rFonts w:ascii="LQQTKN+Helvetica"/>
          <w:color w:val="000000"/>
        </w:rPr>
        <w:t>/</w:t>
      </w:r>
      <w:r>
        <w:rPr>
          <w:rFonts w:ascii="LQQTKN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</w:rPr>
        <w:t>产品的</w:t>
      </w:r>
      <w:r>
        <w:rPr>
          <w:rFonts w:ascii="細明體"/>
          <w:color w:val="000000"/>
          <w:spacing w:val="51"/>
        </w:rPr>
        <w:t xml:space="preserve"> </w:t>
      </w:r>
      <w:r>
        <w:rPr>
          <w:rFonts w:ascii="LQQTKN+Helvetica"/>
          <w:color w:val="000000"/>
        </w:rPr>
        <w:t>DPMO</w:t>
      </w:r>
      <w:r>
        <w:rPr>
          <w:rFonts w:ascii="細明體" w:hAnsi="細明體" w:cs="細明體"/>
          <w:color w:val="000000"/>
        </w:rPr>
        <w:t>是</w:t>
      </w:r>
      <w:r>
        <w:rPr>
          <w:rFonts w:ascii="細明體"/>
          <w:color w:val="000000"/>
          <w:spacing w:val="52"/>
        </w:rPr>
        <w:t xml:space="preserve"> </w:t>
      </w:r>
      <w:r>
        <w:rPr>
          <w:rFonts w:ascii="LQQTKN+Helvetica"/>
          <w:color w:val="000000"/>
        </w:rPr>
        <w:t>500000</w:t>
      </w:r>
      <w:r>
        <w:rPr>
          <w:rFonts w:ascii="LQQTKN+Helvetica"/>
          <w:color w:val="000000"/>
          <w:spacing w:val="2163"/>
        </w:rPr>
        <w:t xml:space="preserve"> </w:t>
      </w:r>
      <w:r>
        <w:rPr>
          <w:rFonts w:ascii="細明體" w:hAnsi="細明體" w:cs="細明體"/>
          <w:color w:val="000000"/>
        </w:rPr>
        <w:t>采用双样本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LQQTKN+Helvetica"/>
          <w:color w:val="000000"/>
        </w:rPr>
        <w:t>t</w:t>
      </w:r>
      <w:r>
        <w:rPr>
          <w:rFonts w:ascii="LQQTKN+Helvetica"/>
          <w:color w:val="000000"/>
          <w:spacing w:val="38"/>
        </w:rPr>
        <w:t xml:space="preserve"> </w:t>
      </w:r>
      <w:r>
        <w:rPr>
          <w:rFonts w:ascii="細明體" w:hAnsi="細明體" w:cs="細明體"/>
          <w:color w:val="000000"/>
        </w:rPr>
        <w:t>检验，比较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LQQTKN+Helvetica"/>
          <w:color w:val="000000"/>
          <w:spacing w:val="-2"/>
        </w:rPr>
        <w:t>_</w:t>
      </w:r>
      <w:r>
        <w:rPr>
          <w:rFonts w:ascii="細明體" w:hAnsi="細明體" w:cs="細明體"/>
          <w:color w:val="000000"/>
        </w:rPr>
        <w:t>两个以上均值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LQQTKN+Helvetica"/>
          <w:color w:val="000000"/>
          <w:spacing w:val="-22"/>
        </w:rPr>
        <w:t>_</w:t>
      </w:r>
      <w:r>
        <w:rPr>
          <w:rFonts w:ascii="細明體" w:hAnsi="細明體" w:cs="細明體"/>
          <w:color w:val="000000"/>
        </w:rPr>
        <w:t>采用方差分析，比较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LQQTKN+Helvetica"/>
          <w:color w:val="000000"/>
          <w:spacing w:val="-22"/>
        </w:rPr>
        <w:t>_</w:t>
      </w:r>
      <w:r>
        <w:rPr>
          <w:rFonts w:ascii="細明體" w:hAnsi="細明體" w:cs="細明體"/>
          <w:color w:val="000000"/>
        </w:rPr>
        <w:t>多个方</w:t>
      </w:r>
    </w:p>
    <w:p w:rsidR="00B568F6" w:rsidRDefault="00201F4F">
      <w:pPr>
        <w:pStyle w:val="Normal0"/>
        <w:spacing w:before="26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5.</w:t>
      </w:r>
      <w:r>
        <w:rPr>
          <w:rFonts w:ascii="LQQTKN+Helvetica"/>
          <w:color w:val="000000"/>
          <w:spacing w:val="435"/>
        </w:rPr>
        <w:t xml:space="preserve"> </w:t>
      </w:r>
      <w:r>
        <w:rPr>
          <w:rFonts w:ascii="細明體" w:hAnsi="細明體" w:cs="細明體"/>
          <w:color w:val="000000"/>
        </w:rPr>
        <w:t>六西格玛管理的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改进流程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LQQTKN+Helvetica"/>
          <w:color w:val="000000"/>
        </w:rPr>
        <w:t>DMAIC</w:t>
      </w:r>
      <w:r>
        <w:rPr>
          <w:rFonts w:ascii="細明體" w:hAnsi="細明體" w:cs="細明體"/>
          <w:color w:val="000000"/>
        </w:rPr>
        <w:t>分别是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定义、测量、分析、改善、</w:t>
      </w:r>
      <w:r>
        <w:rPr>
          <w:rFonts w:ascii="細明體"/>
          <w:color w:val="000000"/>
          <w:spacing w:val="155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差</w:t>
      </w:r>
      <w:r>
        <w:rPr>
          <w:rFonts w:ascii="LQQTKN+Helvetica"/>
          <w:color w:val="000000"/>
          <w:spacing w:val="-2"/>
        </w:rPr>
        <w:t>_</w:t>
      </w:r>
      <w:r>
        <w:rPr>
          <w:rFonts w:ascii="細明體" w:hAnsi="細明體" w:cs="細明體"/>
          <w:color w:val="000000"/>
        </w:rPr>
        <w:t>采用变方检验。</w:t>
      </w:r>
    </w:p>
    <w:p w:rsidR="00B568F6" w:rsidRDefault="00201F4F">
      <w:pPr>
        <w:pStyle w:val="Normal0"/>
        <w:spacing w:before="22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控制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。</w:t>
      </w:r>
      <w:r>
        <w:rPr>
          <w:rFonts w:ascii="細明體"/>
          <w:color w:val="000000"/>
          <w:spacing w:val="7150"/>
        </w:rPr>
        <w:t xml:space="preserve"> </w:t>
      </w:r>
      <w:r>
        <w:rPr>
          <w:rFonts w:ascii="LQQTKN+Helvetica"/>
          <w:color w:val="000000"/>
        </w:rPr>
        <w:t>24.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当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LQQTKN+Helvetica"/>
          <w:color w:val="000000"/>
          <w:spacing w:val="33"/>
        </w:rPr>
        <w:t>Y</w:t>
      </w:r>
      <w:r>
        <w:rPr>
          <w:rFonts w:ascii="細明體" w:hAnsi="細明體" w:cs="細明體"/>
          <w:color w:val="000000"/>
        </w:rPr>
        <w:t>为离散数据，</w:t>
      </w:r>
      <w:r>
        <w:rPr>
          <w:rFonts w:ascii="LQQTKN+Helvetica"/>
          <w:color w:val="000000"/>
          <w:spacing w:val="13"/>
        </w:rPr>
        <w:t>X</w:t>
      </w:r>
      <w:r>
        <w:rPr>
          <w:rFonts w:ascii="細明體" w:hAnsi="細明體" w:cs="細明體"/>
          <w:color w:val="000000"/>
        </w:rPr>
        <w:t>为连续型数据，</w:t>
      </w:r>
      <w:r>
        <w:rPr>
          <w:rFonts w:ascii="細明體"/>
          <w:color w:val="000000"/>
          <w:spacing w:val="-50"/>
        </w:rPr>
        <w:t xml:space="preserve"> </w:t>
      </w:r>
      <w:r>
        <w:rPr>
          <w:rFonts w:ascii="細明體" w:hAnsi="細明體" w:cs="細明體"/>
          <w:color w:val="000000"/>
        </w:rPr>
        <w:t>统计分析用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二进制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LQQTKN+Helvetica"/>
          <w:color w:val="000000"/>
        </w:rPr>
        <w:t>Logistic</w:t>
      </w:r>
      <w:r>
        <w:rPr>
          <w:rFonts w:ascii="LQQTKN+Helvetica"/>
          <w:color w:val="000000"/>
          <w:spacing w:val="513"/>
        </w:rPr>
        <w:t xml:space="preserve"> </w:t>
      </w:r>
      <w:r>
        <w:rPr>
          <w:rFonts w:ascii="細明體" w:hAnsi="細明體" w:cs="細明體"/>
          <w:color w:val="000000"/>
        </w:rPr>
        <w:t>回</w:t>
      </w:r>
    </w:p>
    <w:p w:rsidR="00B568F6" w:rsidRDefault="00201F4F">
      <w:pPr>
        <w:pStyle w:val="Normal0"/>
        <w:spacing w:before="26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6.</w:t>
      </w:r>
      <w:r>
        <w:rPr>
          <w:rFonts w:ascii="LQQTKN+Helvetica"/>
          <w:color w:val="000000"/>
          <w:spacing w:val="435"/>
        </w:rPr>
        <w:t xml:space="preserve"> </w:t>
      </w:r>
      <w:r>
        <w:rPr>
          <w:rFonts w:ascii="LQQTKN+Helvetica"/>
          <w:color w:val="000000"/>
          <w:spacing w:val="-22"/>
        </w:rPr>
        <w:t>6</w:t>
      </w:r>
      <w:r>
        <w:rPr>
          <w:rFonts w:ascii="細明體" w:hAnsi="細明體" w:cs="細明體"/>
          <w:color w:val="000000"/>
        </w:rPr>
        <w:t>σ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核心概念有客户、流程、现有能力、应有能力、缺点、变异。</w:t>
      </w:r>
    </w:p>
    <w:p w:rsidR="00B568F6" w:rsidRDefault="00201F4F">
      <w:pPr>
        <w:pStyle w:val="Normal0"/>
        <w:spacing w:before="0" w:after="0" w:line="230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归方法。</w:t>
      </w:r>
    </w:p>
    <w:p w:rsidR="00B568F6" w:rsidRDefault="00201F4F">
      <w:pPr>
        <w:pStyle w:val="Normal0"/>
        <w:spacing w:before="247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7.</w:t>
      </w:r>
      <w:r>
        <w:rPr>
          <w:rFonts w:ascii="LQQTKN+Helvetica"/>
          <w:color w:val="000000"/>
          <w:spacing w:val="435"/>
        </w:rPr>
        <w:t xml:space="preserve"> </w:t>
      </w:r>
      <w:r>
        <w:rPr>
          <w:rFonts w:ascii="細明體" w:hAnsi="細明體" w:cs="細明體"/>
          <w:color w:val="000000"/>
        </w:rPr>
        <w:t>一个过程由三个工作步骤构成（如图所示）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，每个步骤相互独立，每个</w:t>
      </w:r>
      <w:r>
        <w:rPr>
          <w:rFonts w:ascii="細明體"/>
          <w:color w:val="000000"/>
          <w:spacing w:val="870"/>
        </w:rPr>
        <w:t xml:space="preserve"> </w:t>
      </w:r>
      <w:r>
        <w:rPr>
          <w:rFonts w:ascii="LQQTKN+Helvetica"/>
          <w:color w:val="000000"/>
        </w:rPr>
        <w:t>25.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回归分析结果中，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LQQTKN+Helvetica"/>
          <w:color w:val="000000"/>
          <w:spacing w:val="33"/>
        </w:rPr>
        <w:t>S</w:t>
      </w:r>
      <w:r>
        <w:rPr>
          <w:rFonts w:ascii="細明體" w:hAnsi="細明體" w:cs="細明體"/>
          <w:color w:val="000000"/>
        </w:rPr>
        <w:t>表示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误差的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标准差</w:t>
      </w:r>
    </w:p>
    <w:p w:rsidR="00B568F6" w:rsidRDefault="00201F4F">
      <w:pPr>
        <w:pStyle w:val="Normal0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步骤的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一次合格率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LQQTKN+Helvetica"/>
          <w:color w:val="000000"/>
        </w:rPr>
        <w:t>FTY</w:t>
      </w:r>
      <w:r>
        <w:rPr>
          <w:rFonts w:ascii="LQQTKN+Helvetica"/>
          <w:color w:val="000000"/>
          <w:spacing w:val="-17"/>
        </w:rPr>
        <w:t xml:space="preserve"> </w:t>
      </w:r>
      <w:r>
        <w:rPr>
          <w:rFonts w:ascii="細明體" w:hAnsi="細明體" w:cs="細明體"/>
          <w:color w:val="000000"/>
        </w:rPr>
        <w:t>分别是：</w:t>
      </w:r>
      <w:r>
        <w:rPr>
          <w:rFonts w:ascii="LQQTKN+Helvetica"/>
          <w:color w:val="000000"/>
          <w:spacing w:val="1"/>
        </w:rPr>
        <w:t>FTY1=</w:t>
      </w:r>
      <w:r>
        <w:rPr>
          <w:rFonts w:ascii="LQQTKN+Helvetica"/>
          <w:color w:val="000000"/>
          <w:spacing w:val="10"/>
        </w:rPr>
        <w:t xml:space="preserve"> </w:t>
      </w:r>
      <w:r>
        <w:rPr>
          <w:rFonts w:ascii="LQQTKN+Helvetica"/>
          <w:color w:val="000000"/>
        </w:rPr>
        <w:t>99%</w:t>
      </w:r>
      <w:r>
        <w:rPr>
          <w:rFonts w:ascii="LQQTKN+Helvetica"/>
          <w:color w:val="000000"/>
          <w:spacing w:val="-21"/>
        </w:rPr>
        <w:t xml:space="preserve"> </w:t>
      </w:r>
      <w:r>
        <w:rPr>
          <w:rFonts w:ascii="細明體" w:hAnsi="細明體" w:cs="細明體"/>
          <w:color w:val="000000"/>
          <w:spacing w:val="-20"/>
        </w:rPr>
        <w:t>；</w:t>
      </w:r>
      <w:r>
        <w:rPr>
          <w:rFonts w:ascii="LQQTKN+Helvetica"/>
          <w:color w:val="000000"/>
          <w:spacing w:val="6"/>
        </w:rPr>
        <w:t>FTY2=</w:t>
      </w:r>
      <w:r>
        <w:rPr>
          <w:rFonts w:ascii="LQQTKN+Helvetica"/>
          <w:color w:val="000000"/>
          <w:spacing w:val="-15"/>
        </w:rPr>
        <w:t xml:space="preserve"> </w:t>
      </w:r>
      <w:r>
        <w:rPr>
          <w:rFonts w:ascii="LQQTKN+Helvetica"/>
          <w:color w:val="000000"/>
        </w:rPr>
        <w:t>97%</w:t>
      </w:r>
      <w:r>
        <w:rPr>
          <w:rFonts w:ascii="細明體" w:hAnsi="細明體" w:cs="細明體"/>
          <w:color w:val="000000"/>
        </w:rPr>
        <w:t>；</w:t>
      </w:r>
      <w:r>
        <w:rPr>
          <w:rFonts w:ascii="LQQTKN+Helvetica"/>
          <w:color w:val="000000"/>
          <w:spacing w:val="1"/>
        </w:rPr>
        <w:t>FTY3=</w:t>
      </w:r>
      <w:r>
        <w:rPr>
          <w:rFonts w:ascii="LQQTKN+Helvetica"/>
          <w:color w:val="000000"/>
          <w:spacing w:val="-10"/>
        </w:rPr>
        <w:t xml:space="preserve"> </w:t>
      </w:r>
      <w:r>
        <w:rPr>
          <w:rFonts w:ascii="LQQTKN+Helvetica"/>
          <w:color w:val="000000"/>
        </w:rPr>
        <w:t>96%</w:t>
      </w:r>
      <w:r>
        <w:rPr>
          <w:rFonts w:ascii="細明體" w:hAnsi="細明體" w:cs="細明體"/>
          <w:color w:val="000000"/>
        </w:rPr>
        <w:t>。</w:t>
      </w:r>
      <w:r>
        <w:rPr>
          <w:rFonts w:ascii="細明體"/>
          <w:color w:val="000000"/>
          <w:spacing w:val="490"/>
        </w:rPr>
        <w:t xml:space="preserve"> </w:t>
      </w:r>
      <w:r>
        <w:rPr>
          <w:rFonts w:ascii="LQQTKN+Helvetica"/>
          <w:color w:val="000000"/>
        </w:rPr>
        <w:t>26.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一般线性模型（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LQQTKN+Helvetica"/>
          <w:color w:val="000000"/>
        </w:rPr>
        <w:t>GLM</w:t>
      </w:r>
      <w:r>
        <w:rPr>
          <w:rFonts w:ascii="細明體" w:hAnsi="細明體" w:cs="細明體"/>
          <w:color w:val="000000"/>
        </w:rPr>
        <w:t>）能在考虑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连续的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LQQTKN+Helvetica"/>
          <w:color w:val="000000"/>
        </w:rPr>
        <w:t>X,s</w:t>
      </w:r>
      <w:r>
        <w:rPr>
          <w:rFonts w:ascii="LQQTKN+Helvetica"/>
          <w:color w:val="000000"/>
          <w:spacing w:val="160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影响条件下，反映出</w:t>
      </w:r>
    </w:p>
    <w:p w:rsidR="00B568F6" w:rsidRDefault="00201F4F">
      <w:pPr>
        <w:pStyle w:val="Normal0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则整个过程的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流通合格率为（</w:t>
      </w:r>
      <w:r>
        <w:rPr>
          <w:rFonts w:ascii="細明體"/>
          <w:color w:val="000000"/>
          <w:spacing w:val="172"/>
        </w:rPr>
        <w:t xml:space="preserve"> </w:t>
      </w:r>
      <w:r>
        <w:rPr>
          <w:rFonts w:ascii="LQQTKN+Helvetica"/>
          <w:color w:val="000000"/>
        </w:rPr>
        <w:t>92%</w:t>
      </w:r>
      <w:r>
        <w:rPr>
          <w:rFonts w:ascii="LQQTKN+Helvetica"/>
          <w:color w:val="000000"/>
          <w:spacing w:val="216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4330"/>
        </w:rPr>
        <w:t xml:space="preserve"> </w:t>
      </w:r>
      <w:r>
        <w:rPr>
          <w:rFonts w:ascii="細明體" w:hAnsi="細明體" w:cs="細明體"/>
          <w:color w:val="000000"/>
        </w:rPr>
        <w:t>非连续的</w:t>
      </w:r>
      <w:r>
        <w:rPr>
          <w:rFonts w:ascii="細明體"/>
          <w:color w:val="000000"/>
          <w:spacing w:val="51"/>
        </w:rPr>
        <w:t xml:space="preserve"> </w:t>
      </w:r>
      <w:r>
        <w:rPr>
          <w:rFonts w:ascii="LQQTKN+Helvetica"/>
          <w:color w:val="000000"/>
        </w:rPr>
        <w:t>X</w:t>
      </w:r>
      <w:r>
        <w:rPr>
          <w:rFonts w:ascii="LQQTKN+Helvetica"/>
          <w:color w:val="000000"/>
          <w:spacing w:val="431"/>
        </w:rPr>
        <w:t xml:space="preserve"> </w:t>
      </w:r>
      <w:r>
        <w:rPr>
          <w:rFonts w:ascii="細明體" w:hAnsi="細明體" w:cs="細明體"/>
          <w:color w:val="000000"/>
        </w:rPr>
        <w:t>对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LQQTKN+Helvetica"/>
          <w:color w:val="000000"/>
          <w:spacing w:val="33"/>
        </w:rPr>
        <w:t>Y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影响。</w:t>
      </w:r>
    </w:p>
    <w:p w:rsidR="00B568F6" w:rsidRDefault="00201F4F">
      <w:pPr>
        <w:pStyle w:val="Normal0"/>
        <w:spacing w:before="244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27.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LQQTKN+Helvetica"/>
          <w:color w:val="000000"/>
          <w:spacing w:val="3"/>
        </w:rPr>
        <w:t>P&lt;0.05</w:t>
      </w:r>
      <w:r>
        <w:rPr>
          <w:rFonts w:ascii="細明體" w:hAnsi="細明體" w:cs="細明體"/>
          <w:color w:val="000000"/>
          <w:spacing w:val="40"/>
        </w:rPr>
        <w:t>，</w:t>
      </w:r>
      <w:r>
        <w:rPr>
          <w:rFonts w:ascii="LQQTKN+Helvetica"/>
          <w:color w:val="000000"/>
          <w:spacing w:val="1"/>
        </w:rPr>
        <w:t>R</w:t>
      </w:r>
      <w:r>
        <w:rPr>
          <w:rFonts w:ascii="細明體" w:hAnsi="細明體" w:cs="細明體"/>
          <w:color w:val="000000"/>
        </w:rPr>
        <w:t>很大时，你找到并找对了，用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LQQTKN+Helvetica"/>
          <w:color w:val="000000"/>
          <w:spacing w:val="33"/>
        </w:rPr>
        <w:t>X</w:t>
      </w:r>
      <w:r>
        <w:rPr>
          <w:rFonts w:ascii="細明體" w:hAnsi="細明體" w:cs="細明體"/>
          <w:color w:val="000000"/>
        </w:rPr>
        <w:t>来控制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LQQTKN+Helvetica"/>
          <w:color w:val="000000"/>
        </w:rPr>
        <w:t>Y</w:t>
      </w:r>
      <w:r>
        <w:rPr>
          <w:rFonts w:ascii="LQQTKN+Helvetica"/>
          <w:color w:val="000000"/>
          <w:spacing w:val="272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；</w:t>
      </w:r>
      <w:r>
        <w:rPr>
          <w:rFonts w:ascii="LQQTKN+Helvetica"/>
          <w:color w:val="000000"/>
          <w:spacing w:val="3"/>
        </w:rPr>
        <w:t>P&lt;0.05</w:t>
      </w:r>
      <w:r>
        <w:rPr>
          <w:rFonts w:ascii="細明體" w:hAnsi="細明體" w:cs="細明體"/>
          <w:color w:val="000000"/>
          <w:spacing w:val="20"/>
        </w:rPr>
        <w:t>，</w:t>
      </w:r>
      <w:r>
        <w:rPr>
          <w:rFonts w:ascii="LQQTKN+Helvetica"/>
          <w:color w:val="000000"/>
          <w:spacing w:val="21"/>
        </w:rPr>
        <w:t>R</w:t>
      </w:r>
      <w:r>
        <w:rPr>
          <w:rFonts w:ascii="細明體" w:hAnsi="細明體" w:cs="細明體"/>
          <w:color w:val="000000"/>
        </w:rPr>
        <w:t>很</w:t>
      </w:r>
    </w:p>
    <w:p w:rsidR="00B568F6" w:rsidRDefault="00201F4F">
      <w:pPr>
        <w:pStyle w:val="Normal0"/>
        <w:spacing w:before="26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小时，</w:t>
      </w:r>
      <w:r>
        <w:rPr>
          <w:rFonts w:ascii="LQQTKN+Helvetica"/>
          <w:color w:val="000000"/>
          <w:spacing w:val="-2"/>
        </w:rPr>
        <w:t>__</w:t>
      </w:r>
      <w:r>
        <w:rPr>
          <w:rFonts w:ascii="細明體" w:hAnsi="細明體" w:cs="細明體"/>
          <w:color w:val="000000"/>
        </w:rPr>
        <w:t>找的</w:t>
      </w:r>
      <w:r>
        <w:rPr>
          <w:rFonts w:ascii="細明體"/>
          <w:color w:val="000000"/>
          <w:spacing w:val="-9"/>
        </w:rPr>
        <w:t xml:space="preserve"> </w:t>
      </w:r>
      <w:r>
        <w:rPr>
          <w:rFonts w:ascii="LQQTKN+Helvetica"/>
          <w:color w:val="000000"/>
        </w:rPr>
        <w:t>X</w:t>
      </w:r>
      <w:r>
        <w:rPr>
          <w:rFonts w:ascii="LQQTKN+Helvetica"/>
          <w:color w:val="000000"/>
          <w:spacing w:val="31"/>
        </w:rPr>
        <w:t xml:space="preserve"> </w:t>
      </w:r>
      <w:r>
        <w:rPr>
          <w:rFonts w:ascii="細明體" w:hAnsi="細明體" w:cs="細明體"/>
          <w:color w:val="000000"/>
        </w:rPr>
        <w:t>是对的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，但还有重要的</w:t>
      </w:r>
      <w:r>
        <w:rPr>
          <w:rFonts w:ascii="細明體"/>
          <w:color w:val="000000"/>
          <w:spacing w:val="111"/>
        </w:rPr>
        <w:t xml:space="preserve"> </w:t>
      </w:r>
      <w:r>
        <w:rPr>
          <w:rFonts w:ascii="LQQTKN+Helvetica"/>
          <w:color w:val="000000"/>
        </w:rPr>
        <w:t>X</w:t>
      </w:r>
      <w:r>
        <w:rPr>
          <w:rFonts w:ascii="LQQTKN+Helvetica"/>
          <w:color w:val="000000"/>
          <w:spacing w:val="31"/>
        </w:rPr>
        <w:t xml:space="preserve"> </w:t>
      </w:r>
      <w:r>
        <w:rPr>
          <w:rFonts w:ascii="細明體" w:hAnsi="細明體" w:cs="細明體"/>
          <w:color w:val="000000"/>
        </w:rPr>
        <w:t>没找到</w:t>
      </w:r>
      <w:r>
        <w:rPr>
          <w:rFonts w:ascii="LQQTKN+Helvetica"/>
          <w:color w:val="000000"/>
          <w:spacing w:val="-2"/>
        </w:rPr>
        <w:t>__</w:t>
      </w:r>
      <w:r>
        <w:rPr>
          <w:rFonts w:ascii="細明體" w:hAnsi="細明體" w:cs="細明體"/>
          <w:color w:val="000000"/>
          <w:spacing w:val="20"/>
        </w:rPr>
        <w:t>；</w:t>
      </w:r>
      <w:r>
        <w:rPr>
          <w:rFonts w:ascii="LQQTKN+Helvetica"/>
          <w:color w:val="000000"/>
        </w:rPr>
        <w:t>P&gt;0.05</w:t>
      </w:r>
      <w:r>
        <w:rPr>
          <w:rFonts w:ascii="細明體" w:hAnsi="細明體" w:cs="細明體"/>
          <w:color w:val="000000"/>
        </w:rPr>
        <w:t>，</w:t>
      </w:r>
      <w:r>
        <w:rPr>
          <w:rFonts w:ascii="LQQTKN+Helvetica"/>
          <w:color w:val="000000"/>
          <w:spacing w:val="21"/>
        </w:rPr>
        <w:t>R</w:t>
      </w:r>
      <w:r>
        <w:rPr>
          <w:rFonts w:ascii="細明體" w:hAnsi="細明體" w:cs="細明體"/>
          <w:color w:val="000000"/>
        </w:rPr>
        <w:t>很大</w:t>
      </w:r>
    </w:p>
    <w:p w:rsidR="00B568F6" w:rsidRDefault="00201F4F">
      <w:pPr>
        <w:pStyle w:val="Normal0"/>
        <w:spacing w:before="22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时，无统计相关，应该收集更多的</w:t>
      </w:r>
      <w:r>
        <w:rPr>
          <w:rFonts w:ascii="細明體"/>
          <w:color w:val="000000"/>
          <w:spacing w:val="330"/>
        </w:rPr>
        <w:t xml:space="preserve"> </w:t>
      </w:r>
      <w:r>
        <w:rPr>
          <w:rFonts w:ascii="細明體" w:hAnsi="細明體" w:cs="細明體"/>
          <w:color w:val="000000"/>
        </w:rPr>
        <w:t>数据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；</w:t>
      </w:r>
      <w:r>
        <w:rPr>
          <w:rFonts w:ascii="LQQTKN+Helvetica"/>
          <w:color w:val="000000"/>
          <w:spacing w:val="3"/>
        </w:rPr>
        <w:t>P&gt;0.05</w:t>
      </w:r>
      <w:r>
        <w:rPr>
          <w:rFonts w:ascii="細明體" w:hAnsi="細明體" w:cs="細明體"/>
          <w:color w:val="000000"/>
          <w:spacing w:val="20"/>
        </w:rPr>
        <w:t>，</w:t>
      </w:r>
      <w:r>
        <w:rPr>
          <w:rFonts w:ascii="LQQTKN+Helvetica"/>
          <w:color w:val="000000"/>
          <w:spacing w:val="21"/>
        </w:rPr>
        <w:t>R</w:t>
      </w:r>
      <w:r>
        <w:rPr>
          <w:rFonts w:ascii="細明體" w:hAnsi="細明體" w:cs="細明體"/>
          <w:color w:val="000000"/>
        </w:rPr>
        <w:t>很小时，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实验</w:t>
      </w:r>
    </w:p>
    <w:p w:rsidR="00B568F6" w:rsidRDefault="00201F4F">
      <w:pPr>
        <w:pStyle w:val="Normal0"/>
        <w:spacing w:before="267" w:after="0" w:line="230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失败，什么也没找到</w:t>
      </w:r>
      <w:r>
        <w:rPr>
          <w:rFonts w:ascii="細明體"/>
          <w:color w:val="000000"/>
          <w:spacing w:val="810"/>
        </w:rPr>
        <w:t xml:space="preserve"> </w:t>
      </w:r>
      <w:r>
        <w:rPr>
          <w:rFonts w:ascii="細明體" w:hAnsi="細明體" w:cs="細明體"/>
          <w:color w:val="000000"/>
        </w:rPr>
        <w:t>。</w:t>
      </w:r>
    </w:p>
    <w:p w:rsidR="00B568F6" w:rsidRDefault="00201F4F">
      <w:pPr>
        <w:pStyle w:val="Normal0"/>
        <w:spacing w:before="267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28.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LQQTKN+Helvetica"/>
          <w:color w:val="000000"/>
        </w:rPr>
        <w:t>DOE</w:t>
      </w:r>
      <w:r>
        <w:rPr>
          <w:rFonts w:ascii="細明體" w:hAnsi="細明體" w:cs="細明體"/>
          <w:color w:val="000000"/>
        </w:rPr>
        <w:t>实验的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策略有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一次一个</w:t>
      </w:r>
      <w:r>
        <w:rPr>
          <w:rFonts w:ascii="細明體"/>
          <w:color w:val="000000"/>
          <w:spacing w:val="450"/>
        </w:rPr>
        <w:t xml:space="preserve"> </w:t>
      </w:r>
      <w:r>
        <w:rPr>
          <w:rFonts w:ascii="細明體" w:hAnsi="細明體" w:cs="細明體"/>
          <w:color w:val="000000"/>
        </w:rPr>
        <w:t>保留胜者</w:t>
      </w:r>
      <w:r>
        <w:rPr>
          <w:rFonts w:ascii="細明體"/>
          <w:color w:val="000000"/>
          <w:spacing w:val="330"/>
        </w:rPr>
        <w:t xml:space="preserve"> </w:t>
      </w:r>
      <w:r>
        <w:rPr>
          <w:rFonts w:ascii="細明體" w:hAnsi="細明體" w:cs="細明體"/>
          <w:color w:val="000000"/>
        </w:rPr>
        <w:t>全因子设计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。</w:t>
      </w:r>
    </w:p>
    <w:p w:rsidR="00B568F6" w:rsidRDefault="00201F4F">
      <w:pPr>
        <w:pStyle w:val="Normal0"/>
        <w:spacing w:before="22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8.</w:t>
      </w:r>
      <w:r>
        <w:rPr>
          <w:rFonts w:ascii="LQQTKN+Helvetica"/>
          <w:color w:val="000000"/>
          <w:spacing w:val="435"/>
        </w:rPr>
        <w:t xml:space="preserve"> </w:t>
      </w:r>
      <w:r>
        <w:rPr>
          <w:rFonts w:ascii="細明體" w:hAnsi="細明體" w:cs="細明體"/>
          <w:color w:val="000000"/>
        </w:rPr>
        <w:t>问卷调查的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三种调查方法是自填问卷法、电话调查法、访谈法</w:t>
      </w:r>
    </w:p>
    <w:p w:rsidR="00B568F6" w:rsidRDefault="00201F4F">
      <w:pPr>
        <w:pStyle w:val="Normal0"/>
        <w:spacing w:before="0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29.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试验设计（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LQQTKN+Helvetica"/>
          <w:color w:val="000000"/>
        </w:rPr>
        <w:t>DOE</w:t>
      </w:r>
      <w:r>
        <w:rPr>
          <w:rFonts w:ascii="細明體" w:hAnsi="細明體" w:cs="細明體"/>
          <w:color w:val="000000"/>
        </w:rPr>
        <w:t>）必须经由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LQQTKN+Helvetica"/>
          <w:color w:val="000000"/>
          <w:spacing w:val="-2"/>
        </w:rPr>
        <w:t>__</w:t>
      </w:r>
      <w:r>
        <w:rPr>
          <w:rFonts w:ascii="細明體" w:hAnsi="細明體" w:cs="細明體"/>
          <w:color w:val="000000"/>
        </w:rPr>
        <w:t>分析因子设计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LQQTKN+Helvetica"/>
          <w:color w:val="000000"/>
          <w:spacing w:val="-22"/>
        </w:rPr>
        <w:t>_</w:t>
      </w:r>
      <w:r>
        <w:rPr>
          <w:rFonts w:ascii="細明體" w:hAnsi="細明體" w:cs="細明體"/>
          <w:color w:val="000000"/>
        </w:rPr>
        <w:t>，才能分析出各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LQQTKN+Helvetica"/>
          <w:color w:val="000000"/>
        </w:rPr>
        <w:t>X</w:t>
      </w:r>
      <w:r>
        <w:rPr>
          <w:rFonts w:ascii="LQQTKN+Helvetica"/>
          <w:color w:val="000000"/>
          <w:spacing w:val="-8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主效</w:t>
      </w:r>
    </w:p>
    <w:p w:rsidR="00B568F6" w:rsidRDefault="00201F4F">
      <w:pPr>
        <w:pStyle w:val="Normal0"/>
        <w:spacing w:before="12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9.</w:t>
      </w:r>
      <w:r>
        <w:rPr>
          <w:rFonts w:ascii="LQQTKN+Helvetica"/>
          <w:color w:val="000000"/>
          <w:spacing w:val="435"/>
        </w:rPr>
        <w:t xml:space="preserve"> </w:t>
      </w:r>
      <w:r>
        <w:rPr>
          <w:rFonts w:ascii="LQQTKN+Helvetica"/>
          <w:color w:val="000000"/>
        </w:rPr>
        <w:t>QFD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作用是将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顾客的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期望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转化成为技术要求。</w:t>
      </w:r>
    </w:p>
    <w:p w:rsidR="00B568F6" w:rsidRDefault="00201F4F">
      <w:pPr>
        <w:pStyle w:val="Normal0"/>
        <w:spacing w:before="127" w:after="0" w:line="230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应和交互作用是否统计上显著。</w:t>
      </w:r>
    </w:p>
    <w:p w:rsidR="00B568F6" w:rsidRDefault="00201F4F">
      <w:pPr>
        <w:pStyle w:val="Normal0"/>
        <w:spacing w:before="0" w:after="0" w:line="256" w:lineRule="exact"/>
        <w:jc w:val="left"/>
        <w:rPr>
          <w:rFonts w:ascii="LQQTKN+Helvetica"/>
          <w:color w:val="000000"/>
        </w:rPr>
      </w:pPr>
      <w:r>
        <w:rPr>
          <w:rFonts w:ascii="LQQTKN+Helvetica"/>
          <w:color w:val="000000"/>
        </w:rPr>
        <w:t>10.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排列图是建立在帕累托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（</w:t>
      </w:r>
      <w:r>
        <w:rPr>
          <w:rFonts w:ascii="LQQTKN+Helvetica"/>
          <w:color w:val="000000"/>
        </w:rPr>
        <w:t>Pareto</w:t>
      </w:r>
      <w:r>
        <w:rPr>
          <w:rFonts w:ascii="LQQTKN+Helvetica"/>
          <w:color w:val="000000"/>
          <w:spacing w:val="11"/>
        </w:rPr>
        <w:t xml:space="preserve"> </w:t>
      </w:r>
      <w:r>
        <w:rPr>
          <w:rFonts w:ascii="細明體" w:hAnsi="細明體" w:cs="細明體"/>
          <w:color w:val="000000"/>
          <w:spacing w:val="-4"/>
        </w:rPr>
        <w:t>）原则之上的</w:t>
      </w:r>
      <w:r>
        <w:rPr>
          <w:rFonts w:ascii="細明體"/>
          <w:color w:val="000000"/>
          <w:spacing w:val="94"/>
        </w:rPr>
        <w:t xml:space="preserve"> </w:t>
      </w:r>
      <w:r>
        <w:rPr>
          <w:rFonts w:ascii="細明體" w:hAnsi="細明體" w:cs="細明體"/>
          <w:color w:val="000000"/>
          <w:spacing w:val="-20"/>
        </w:rPr>
        <w:t>，即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LQQTKN+Helvetica"/>
          <w:color w:val="000000"/>
        </w:rPr>
        <w:t>80%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问题源于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LQQTKN+Helvetica"/>
          <w:color w:val="000000"/>
        </w:rPr>
        <w:t>20%</w:t>
      </w:r>
    </w:p>
    <w:p w:rsidR="00B568F6" w:rsidRDefault="00201F4F">
      <w:pPr>
        <w:pStyle w:val="Normal0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因素。</w:t>
      </w:r>
      <w:r>
        <w:rPr>
          <w:rFonts w:ascii="細明體"/>
          <w:color w:val="000000"/>
          <w:spacing w:val="6950"/>
        </w:rPr>
        <w:t xml:space="preserve"> </w:t>
      </w:r>
      <w:r>
        <w:rPr>
          <w:rFonts w:ascii="LQQTKN+Helvetica"/>
          <w:color w:val="000000"/>
        </w:rPr>
        <w:t>30.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防错设计可以分为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LQQTKN+Helvetica"/>
          <w:color w:val="000000"/>
        </w:rPr>
        <w:t>:</w:t>
      </w:r>
      <w:r>
        <w:rPr>
          <w:rFonts w:ascii="LQQTKN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</w:rPr>
        <w:t>预防错误的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  <w:spacing w:val="1"/>
        </w:rPr>
        <w:t>发生，错误发生后及时可以发现，</w:t>
      </w:r>
      <w:r>
        <w:rPr>
          <w:rFonts w:ascii="細明體"/>
          <w:color w:val="000000"/>
          <w:spacing w:val="109"/>
        </w:rPr>
        <w:t xml:space="preserve"> </w:t>
      </w:r>
      <w:r>
        <w:rPr>
          <w:rFonts w:ascii="細明體" w:hAnsi="細明體" w:cs="細明體"/>
          <w:color w:val="000000"/>
        </w:rPr>
        <w:t>缺陷</w:t>
      </w:r>
    </w:p>
    <w:p w:rsidR="00B568F6" w:rsidRDefault="00201F4F">
      <w:pPr>
        <w:pStyle w:val="Normal0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11.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流程图的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类型有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传统的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流程图、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商务流程图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、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細明體" w:hAnsi="細明體" w:cs="細明體"/>
          <w:color w:val="000000"/>
        </w:rPr>
        <w:t>特殊分析流程图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、</w:t>
      </w:r>
    </w:p>
    <w:p w:rsidR="00B568F6" w:rsidRDefault="00201F4F">
      <w:pPr>
        <w:pStyle w:val="Normal0"/>
        <w:spacing w:before="0" w:after="0" w:line="230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发生后及时可以发现。</w:t>
      </w:r>
    </w:p>
    <w:p w:rsidR="00B568F6" w:rsidRDefault="00201F4F">
      <w:pPr>
        <w:pStyle w:val="Normal0"/>
        <w:spacing w:before="247" w:after="0" w:line="256" w:lineRule="exact"/>
        <w:ind w:left="680"/>
        <w:jc w:val="left"/>
        <w:rPr>
          <w:rFonts w:ascii="LQQTKN+Helvetica"/>
          <w:color w:val="000000"/>
        </w:rPr>
      </w:pPr>
      <w:r>
        <w:rPr>
          <w:rFonts w:ascii="細明體" w:hAnsi="細明體" w:cs="細明體"/>
          <w:color w:val="000000"/>
        </w:rPr>
        <w:t>价值流程图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。</w:t>
      </w:r>
      <w:r>
        <w:rPr>
          <w:rFonts w:ascii="細明體"/>
          <w:color w:val="000000"/>
          <w:spacing w:val="6430"/>
        </w:rPr>
        <w:t xml:space="preserve"> </w:t>
      </w:r>
      <w:r>
        <w:rPr>
          <w:rFonts w:ascii="LQQTKN+Helvetica"/>
          <w:color w:val="000000"/>
        </w:rPr>
        <w:t>31.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LQQTKN+Helvetica"/>
          <w:color w:val="000000"/>
          <w:spacing w:val="-1"/>
        </w:rPr>
        <w:t>FME</w:t>
      </w:r>
      <w:r>
        <w:rPr>
          <w:rFonts w:ascii="細明體" w:hAnsi="細明體" w:cs="細明體"/>
          <w:color w:val="000000"/>
          <w:spacing w:val="-216"/>
        </w:rPr>
        <w:t>（</w:t>
      </w:r>
      <w:r>
        <w:rPr>
          <w:rFonts w:ascii="LQQTKN+Helvetica"/>
          <w:color w:val="000000"/>
        </w:rPr>
        <w:t>A</w:t>
      </w:r>
      <w:r>
        <w:rPr>
          <w:rFonts w:ascii="LQQTKN+Helvetica"/>
          <w:color w:val="000000"/>
          <w:spacing w:val="8"/>
        </w:rPr>
        <w:t xml:space="preserve"> </w:t>
      </w:r>
      <w:r>
        <w:rPr>
          <w:rFonts w:ascii="細明體" w:hAnsi="細明體" w:cs="細明體"/>
          <w:color w:val="000000"/>
        </w:rPr>
        <w:t>失效模式和影响分析）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中，通常风险顺序数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（</w:t>
      </w:r>
      <w:r>
        <w:rPr>
          <w:rFonts w:ascii="LQQTKN+Helvetica"/>
          <w:color w:val="000000"/>
        </w:rPr>
        <w:t>RPN</w:t>
      </w:r>
      <w:r>
        <w:rPr>
          <w:rFonts w:ascii="細明體" w:hAnsi="細明體" w:cs="細明體"/>
          <w:color w:val="000000"/>
        </w:rPr>
        <w:t>）大于</w:t>
      </w:r>
      <w:r>
        <w:rPr>
          <w:rFonts w:ascii="LQQTKN+Helvetica"/>
          <w:color w:val="000000"/>
        </w:rPr>
        <w:t>__120</w:t>
      </w:r>
      <w:r>
        <w:rPr>
          <w:rFonts w:ascii="LQQTKN+Helvetica"/>
          <w:color w:val="000000"/>
          <w:spacing w:val="-33"/>
        </w:rPr>
        <w:t xml:space="preserve"> </w:t>
      </w:r>
      <w:r>
        <w:rPr>
          <w:rFonts w:ascii="LQQTKN+Helvetica"/>
          <w:color w:val="000000"/>
        </w:rPr>
        <w:t>__</w:t>
      </w:r>
    </w:p>
    <w:p w:rsidR="00B568F6" w:rsidRDefault="00201F4F">
      <w:pPr>
        <w:pStyle w:val="Normal0"/>
        <w:spacing w:before="26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12.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影响流程波动的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因素有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普通原因的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波动</w:t>
      </w:r>
      <w:r>
        <w:rPr>
          <w:rFonts w:ascii="細明體"/>
          <w:color w:val="000000"/>
          <w:spacing w:val="1030"/>
        </w:rPr>
        <w:t xml:space="preserve"> </w:t>
      </w:r>
      <w:r>
        <w:rPr>
          <w:rFonts w:ascii="細明體" w:hAnsi="細明體" w:cs="細明體"/>
          <w:color w:val="000000"/>
        </w:rPr>
        <w:t>特殊原因的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波</w:t>
      </w:r>
    </w:p>
    <w:p w:rsidR="00B568F6" w:rsidRDefault="00201F4F">
      <w:pPr>
        <w:pStyle w:val="Normal0"/>
        <w:spacing w:before="0" w:after="0" w:line="230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时，需要采取改进措施，以减少风险。</w:t>
      </w:r>
    </w:p>
    <w:p w:rsidR="00B568F6" w:rsidRDefault="00201F4F">
      <w:pPr>
        <w:pStyle w:val="Normal0"/>
        <w:spacing w:before="227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动</w:t>
      </w:r>
      <w:r>
        <w:rPr>
          <w:rFonts w:ascii="細明體"/>
          <w:color w:val="000000"/>
          <w:spacing w:val="510"/>
        </w:rPr>
        <w:t xml:space="preserve"> </w:t>
      </w:r>
      <w:r>
        <w:rPr>
          <w:rFonts w:ascii="細明體" w:hAnsi="細明體" w:cs="細明體"/>
          <w:color w:val="000000"/>
        </w:rPr>
        <w:t>，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六西格玛解决的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是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特殊原因的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波动</w:t>
      </w:r>
      <w:r>
        <w:rPr>
          <w:rFonts w:ascii="細明體"/>
          <w:color w:val="000000"/>
          <w:spacing w:val="410"/>
        </w:rPr>
        <w:t xml:space="preserve"> </w:t>
      </w:r>
      <w:r>
        <w:rPr>
          <w:rFonts w:ascii="細明體" w:hAnsi="細明體" w:cs="細明體"/>
          <w:color w:val="000000"/>
        </w:rPr>
        <w:t>引起的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波动。</w:t>
      </w:r>
      <w:r>
        <w:rPr>
          <w:rFonts w:ascii="細明體"/>
          <w:color w:val="000000"/>
          <w:spacing w:val="550"/>
        </w:rPr>
        <w:t xml:space="preserve"> </w:t>
      </w:r>
      <w:r>
        <w:rPr>
          <w:rFonts w:ascii="LQQTKN+Helvetica"/>
          <w:color w:val="000000"/>
        </w:rPr>
        <w:t>32.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连续数据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LQQTKN+Helvetica"/>
          <w:color w:val="000000"/>
        </w:rPr>
        <w:t>SPC</w:t>
      </w:r>
      <w:r>
        <w:rPr>
          <w:rFonts w:ascii="細明體" w:hAnsi="細明體" w:cs="細明體"/>
          <w:color w:val="000000"/>
        </w:rPr>
        <w:t>·</w:t>
      </w:r>
      <w:r>
        <w:rPr>
          <w:rFonts w:ascii="細明體"/>
          <w:color w:val="000000"/>
        </w:rPr>
        <w:t xml:space="preserve"> </w:t>
      </w:r>
      <w:r>
        <w:rPr>
          <w:rFonts w:ascii="細明體" w:hAnsi="細明體" w:cs="細明體"/>
          <w:color w:val="000000"/>
        </w:rPr>
        <w:t>判断流程失控的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三个典型规则为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LQQTKN+Helvetica"/>
          <w:color w:val="000000"/>
        </w:rPr>
        <w:t>:</w:t>
      </w:r>
      <w:r>
        <w:rPr>
          <w:rFonts w:ascii="LQQTKN+Helvetica"/>
          <w:color w:val="000000"/>
          <w:spacing w:val="18"/>
        </w:rPr>
        <w:t xml:space="preserve"> </w:t>
      </w:r>
      <w:r>
        <w:rPr>
          <w:rFonts w:ascii="細明體" w:hAnsi="細明體" w:cs="細明體"/>
          <w:color w:val="000000"/>
        </w:rPr>
        <w:t>打点出界、</w:t>
      </w:r>
      <w:r>
        <w:rPr>
          <w:rFonts w:ascii="細明體"/>
          <w:color w:val="000000"/>
          <w:spacing w:val="470"/>
        </w:rPr>
        <w:t xml:space="preserve"> </w:t>
      </w:r>
      <w:r>
        <w:rPr>
          <w:rFonts w:ascii="細明體" w:hAnsi="細明體" w:cs="細明體"/>
          <w:color w:val="000000"/>
        </w:rPr>
        <w:t>连续</w:t>
      </w:r>
    </w:p>
    <w:p w:rsidR="00B568F6" w:rsidRDefault="00201F4F">
      <w:pPr>
        <w:pStyle w:val="Normal0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13.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制造业的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七种浪费：</w:t>
      </w:r>
      <w:r>
        <w:rPr>
          <w:rFonts w:ascii="細明體"/>
          <w:color w:val="000000"/>
          <w:spacing w:val="-50"/>
        </w:rPr>
        <w:t xml:space="preserve"> </w:t>
      </w:r>
      <w:r>
        <w:rPr>
          <w:rFonts w:ascii="細明體" w:hAnsi="細明體" w:cs="細明體"/>
          <w:color w:val="000000"/>
        </w:rPr>
        <w:t>纠正</w:t>
      </w:r>
      <w:r>
        <w:rPr>
          <w:rFonts w:ascii="LQQTKN+Helvetica"/>
          <w:color w:val="000000"/>
        </w:rPr>
        <w:t>/</w:t>
      </w:r>
      <w:r>
        <w:rPr>
          <w:rFonts w:ascii="LQQTKN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</w:rPr>
        <w:t>返工、</w:t>
      </w:r>
      <w:r>
        <w:rPr>
          <w:rFonts w:ascii="細明體"/>
          <w:color w:val="000000"/>
          <w:spacing w:val="-70"/>
        </w:rPr>
        <w:t xml:space="preserve"> </w:t>
      </w:r>
      <w:r>
        <w:rPr>
          <w:rFonts w:ascii="細明體" w:hAnsi="細明體" w:cs="細明體"/>
          <w:color w:val="000000"/>
        </w:rPr>
        <w:t>过量生产、</w:t>
      </w:r>
      <w:r>
        <w:rPr>
          <w:rFonts w:ascii="細明體"/>
          <w:color w:val="000000"/>
          <w:spacing w:val="-50"/>
        </w:rPr>
        <w:t xml:space="preserve"> </w:t>
      </w:r>
      <w:r>
        <w:rPr>
          <w:rFonts w:ascii="細明體" w:hAnsi="細明體" w:cs="細明體"/>
          <w:color w:val="000000"/>
          <w:spacing w:val="4"/>
        </w:rPr>
        <w:t>运输、库存、不必要的</w:t>
      </w:r>
      <w:r>
        <w:rPr>
          <w:rFonts w:ascii="細明體"/>
          <w:color w:val="000000"/>
          <w:spacing w:val="106"/>
        </w:rPr>
        <w:t xml:space="preserve"> </w:t>
      </w:r>
      <w:r>
        <w:rPr>
          <w:rFonts w:ascii="細明體" w:hAnsi="細明體" w:cs="細明體"/>
          <w:color w:val="000000"/>
        </w:rPr>
        <w:t>动</w:t>
      </w:r>
    </w:p>
    <w:p w:rsidR="00B568F6" w:rsidRDefault="00201F4F">
      <w:pPr>
        <w:pStyle w:val="Normal0"/>
        <w:spacing w:before="0" w:after="0" w:line="230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九点在中性线一侧</w:t>
      </w:r>
      <w:r>
        <w:rPr>
          <w:rFonts w:ascii="細明體"/>
          <w:color w:val="000000"/>
          <w:spacing w:val="310"/>
        </w:rPr>
        <w:t xml:space="preserve"> </w:t>
      </w:r>
      <w:r>
        <w:rPr>
          <w:rFonts w:ascii="細明體" w:hAnsi="細明體" w:cs="細明體"/>
          <w:color w:val="000000"/>
        </w:rPr>
        <w:t>、连续六点增加或者减小。</w:t>
      </w:r>
    </w:p>
    <w:p w:rsidR="00B568F6" w:rsidRDefault="00201F4F">
      <w:pPr>
        <w:pStyle w:val="Normal0"/>
        <w:spacing w:before="267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作、不必要的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流程、等待。</w:t>
      </w:r>
      <w:r>
        <w:rPr>
          <w:rFonts w:ascii="細明體"/>
          <w:color w:val="000000"/>
          <w:spacing w:val="5090"/>
        </w:rPr>
        <w:t xml:space="preserve"> </w:t>
      </w:r>
      <w:r>
        <w:rPr>
          <w:rFonts w:ascii="LQQTKN+Helvetica"/>
          <w:color w:val="000000"/>
        </w:rPr>
        <w:t>33.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残差应服从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LQQTKN+Helvetica"/>
          <w:color w:val="000000"/>
        </w:rPr>
        <w:t>__</w:t>
      </w:r>
      <w:r>
        <w:rPr>
          <w:rFonts w:ascii="細明體" w:hAnsi="細明體" w:cs="細明體"/>
          <w:color w:val="000000"/>
        </w:rPr>
        <w:t>随机</w:t>
      </w:r>
      <w:r>
        <w:rPr>
          <w:rFonts w:ascii="LQQTKN+Helvetica"/>
          <w:color w:val="000000"/>
          <w:spacing w:val="-2"/>
        </w:rPr>
        <w:t>__</w:t>
      </w:r>
      <w:r>
        <w:rPr>
          <w:rFonts w:ascii="細明體" w:hAnsi="細明體" w:cs="細明體"/>
          <w:color w:val="000000"/>
        </w:rPr>
        <w:t>分布。</w:t>
      </w:r>
    </w:p>
    <w:p w:rsidR="00B568F6" w:rsidRDefault="00201F4F">
      <w:pPr>
        <w:pStyle w:val="Normal0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14.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已知化纤布每匹长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LQQTKN+Helvetica"/>
          <w:color w:val="000000"/>
        </w:rPr>
        <w:t>100</w:t>
      </w:r>
      <w:r>
        <w:rPr>
          <w:rFonts w:ascii="LQQTKN+Helvetica"/>
          <w:color w:val="000000"/>
          <w:spacing w:val="72"/>
        </w:rPr>
        <w:t xml:space="preserve"> </w:t>
      </w:r>
      <w:r>
        <w:rPr>
          <w:rFonts w:ascii="細明體" w:hAnsi="細明體" w:cs="細明體"/>
          <w:color w:val="000000"/>
        </w:rPr>
        <w:t>米，每匹布内的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瑕疵点数服从均值为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LQQTKN+Helvetica"/>
          <w:color w:val="000000"/>
        </w:rPr>
        <w:t>10</w:t>
      </w:r>
      <w:r>
        <w:rPr>
          <w:rFonts w:ascii="LQQTKN+Helvetica"/>
          <w:color w:val="000000"/>
          <w:spacing w:val="74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990"/>
        </w:rPr>
        <w:t xml:space="preserve"> </w:t>
      </w:r>
      <w:r>
        <w:rPr>
          <w:rFonts w:ascii="LQQTKN+Helvetica"/>
          <w:color w:val="000000"/>
        </w:rPr>
        <w:t>34.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控制图的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控制上、下限与中线分别是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LQQTKN+Helvetica"/>
          <w:color w:val="000000"/>
        </w:rPr>
        <w:t>UCL=</w:t>
      </w:r>
      <w:r>
        <w:rPr>
          <w:rFonts w:ascii="LQQTKN+Helvetica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μ</w:t>
      </w:r>
      <w:r>
        <w:rPr>
          <w:rFonts w:ascii="LQQTKN+Helvetica"/>
          <w:color w:val="000000"/>
        </w:rPr>
        <w:t>+3</w:t>
      </w:r>
      <w:r>
        <w:rPr>
          <w:rFonts w:ascii="細明體" w:hAnsi="細明體" w:cs="細明體"/>
          <w:color w:val="000000"/>
        </w:rPr>
        <w:t>σ</w:t>
      </w:r>
      <w:r>
        <w:rPr>
          <w:rFonts w:ascii="細明體"/>
          <w:color w:val="000000"/>
          <w:spacing w:val="133"/>
        </w:rPr>
        <w:t xml:space="preserve"> </w:t>
      </w:r>
      <w:r>
        <w:rPr>
          <w:rFonts w:ascii="LQQTKN+Helvetica"/>
          <w:color w:val="000000"/>
        </w:rPr>
        <w:t>CL=</w:t>
      </w:r>
      <w:r>
        <w:rPr>
          <w:rFonts w:ascii="LQQTKN+Helvetica"/>
          <w:color w:val="000000"/>
          <w:spacing w:val="86"/>
        </w:rPr>
        <w:t xml:space="preserve"> </w:t>
      </w:r>
      <w:r>
        <w:rPr>
          <w:rFonts w:ascii="細明體" w:hAnsi="細明體" w:cs="細明體"/>
          <w:color w:val="000000"/>
        </w:rPr>
        <w:t>μ</w:t>
      </w:r>
    </w:p>
    <w:p w:rsidR="00B568F6" w:rsidRDefault="00201F4F">
      <w:pPr>
        <w:pStyle w:val="Normal0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Poisson</w:t>
      </w:r>
      <w:r>
        <w:rPr>
          <w:rFonts w:ascii="LQQTKN+Helvetica"/>
          <w:color w:val="000000"/>
          <w:spacing w:val="116"/>
        </w:rPr>
        <w:t xml:space="preserve"> </w:t>
      </w:r>
      <w:r>
        <w:rPr>
          <w:rFonts w:ascii="細明體" w:hAnsi="細明體" w:cs="細明體"/>
          <w:color w:val="000000"/>
          <w:spacing w:val="-3"/>
        </w:rPr>
        <w:t>分布。缝制一套工作服需要</w:t>
      </w:r>
      <w:r>
        <w:rPr>
          <w:rFonts w:ascii="細明體"/>
          <w:color w:val="000000"/>
          <w:spacing w:val="113"/>
        </w:rPr>
        <w:t xml:space="preserve"> </w:t>
      </w:r>
      <w:r>
        <w:rPr>
          <w:rFonts w:ascii="LQQTKN+Helvetica"/>
          <w:color w:val="000000"/>
        </w:rPr>
        <w:t>4</w:t>
      </w:r>
      <w:r>
        <w:rPr>
          <w:rFonts w:ascii="LQQTKN+Helvetica"/>
          <w:color w:val="000000"/>
          <w:spacing w:val="37"/>
        </w:rPr>
        <w:t xml:space="preserve"> </w:t>
      </w:r>
      <w:r>
        <w:rPr>
          <w:rFonts w:ascii="細明體" w:hAnsi="細明體" w:cs="細明體"/>
          <w:color w:val="000000"/>
        </w:rPr>
        <w:t>米化纤布。问每套工作服上的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瑕</w:t>
      </w:r>
      <w:r>
        <w:rPr>
          <w:rFonts w:ascii="細明體"/>
          <w:color w:val="000000"/>
          <w:spacing w:val="1270"/>
        </w:rPr>
        <w:t xml:space="preserve"> </w:t>
      </w:r>
      <w:r>
        <w:rPr>
          <w:rFonts w:ascii="LQQTKN+Helvetica"/>
          <w:color w:val="000000"/>
        </w:rPr>
        <w:t>LCL=</w:t>
      </w:r>
      <w:r>
        <w:rPr>
          <w:rFonts w:ascii="LQQTKN+Helvetica"/>
          <w:color w:val="000000"/>
          <w:spacing w:val="127"/>
        </w:rPr>
        <w:t xml:space="preserve"> </w:t>
      </w:r>
      <w:r>
        <w:rPr>
          <w:rFonts w:ascii="細明體" w:hAnsi="細明體" w:cs="細明體"/>
          <w:color w:val="000000"/>
          <w:spacing w:val="40"/>
        </w:rPr>
        <w:t>μ</w:t>
      </w:r>
      <w:r>
        <w:rPr>
          <w:rFonts w:ascii="LQQTKN+Helvetica"/>
          <w:color w:val="000000"/>
          <w:spacing w:val="13"/>
        </w:rPr>
        <w:t>-3</w:t>
      </w:r>
      <w:r>
        <w:rPr>
          <w:rFonts w:ascii="細明體" w:hAnsi="細明體" w:cs="細明體"/>
          <w:color w:val="000000"/>
        </w:rPr>
        <w:t>σ</w:t>
      </w:r>
      <w:r>
        <w:rPr>
          <w:rFonts w:ascii="細明體" w:hAnsi="細明體" w:cs="細明體"/>
          <w:color w:val="000000"/>
        </w:rPr>
        <w:t>。</w:t>
      </w:r>
    </w:p>
    <w:p w:rsidR="00B568F6" w:rsidRDefault="00201F4F">
      <w:pPr>
        <w:pStyle w:val="Normal0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疵点数应该是：均值为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（</w:t>
      </w:r>
      <w:r>
        <w:rPr>
          <w:rFonts w:ascii="細明體"/>
          <w:color w:val="000000"/>
          <w:spacing w:val="-9"/>
        </w:rPr>
        <w:t xml:space="preserve"> </w:t>
      </w:r>
      <w:r>
        <w:rPr>
          <w:rFonts w:ascii="LQQTKN+Helvetica"/>
          <w:color w:val="000000"/>
        </w:rPr>
        <w:t>0.4</w:t>
      </w:r>
      <w:r>
        <w:rPr>
          <w:rFonts w:ascii="LQQTKN+Helvetica"/>
          <w:color w:val="000000"/>
          <w:spacing w:val="412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（</w:t>
      </w:r>
      <w:r>
        <w:rPr>
          <w:rFonts w:ascii="LQQTKN+Helvetica"/>
          <w:color w:val="000000"/>
        </w:rPr>
        <w:t>Poisson</w:t>
      </w:r>
      <w:r>
        <w:rPr>
          <w:rFonts w:ascii="LQQTKN+Helvetica"/>
          <w:color w:val="000000"/>
          <w:spacing w:val="136"/>
        </w:rPr>
        <w:t xml:space="preserve"> </w:t>
      </w:r>
      <w:r>
        <w:rPr>
          <w:rFonts w:ascii="細明體" w:hAnsi="細明體" w:cs="細明體"/>
          <w:color w:val="000000"/>
        </w:rPr>
        <w:t>分布）</w:t>
      </w:r>
      <w:r>
        <w:rPr>
          <w:rFonts w:ascii="細明體"/>
          <w:color w:val="000000"/>
          <w:spacing w:val="1750"/>
        </w:rPr>
        <w:t xml:space="preserve"> </w:t>
      </w:r>
      <w:r>
        <w:rPr>
          <w:rFonts w:ascii="LQQTKN+Helvetica"/>
          <w:color w:val="000000"/>
        </w:rPr>
        <w:t>35.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某生产线上顺序有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LQQTKN+Helvetica"/>
          <w:color w:val="000000"/>
        </w:rPr>
        <w:t>3</w:t>
      </w:r>
      <w:r>
        <w:rPr>
          <w:rFonts w:ascii="LQQTKN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  <w:spacing w:val="2"/>
        </w:rPr>
        <w:t>道工序，其作业时间分别是</w:t>
      </w:r>
      <w:r>
        <w:rPr>
          <w:rFonts w:ascii="細明體"/>
          <w:color w:val="000000"/>
          <w:spacing w:val="48"/>
        </w:rPr>
        <w:t xml:space="preserve"> </w:t>
      </w:r>
      <w:r>
        <w:rPr>
          <w:rFonts w:ascii="LQQTKN+Helvetica"/>
          <w:color w:val="000000"/>
        </w:rPr>
        <w:t>8</w:t>
      </w:r>
      <w:r>
        <w:rPr>
          <w:rFonts w:ascii="LQQTKN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</w:rPr>
        <w:t>分钟、</w:t>
      </w:r>
      <w:r>
        <w:rPr>
          <w:rFonts w:ascii="LQQTKN+Helvetica"/>
          <w:color w:val="000000"/>
        </w:rPr>
        <w:t>10</w:t>
      </w:r>
      <w:r>
        <w:rPr>
          <w:rFonts w:ascii="LQQTKN+Helvetica"/>
          <w:color w:val="000000"/>
          <w:spacing w:val="74"/>
        </w:rPr>
        <w:t xml:space="preserve"> </w:t>
      </w:r>
      <w:r>
        <w:rPr>
          <w:rFonts w:ascii="細明體" w:hAnsi="細明體" w:cs="細明體"/>
          <w:color w:val="000000"/>
          <w:spacing w:val="-7"/>
        </w:rPr>
        <w:t>分钟、</w:t>
      </w:r>
      <w:r>
        <w:rPr>
          <w:rFonts w:ascii="LQQTKN+Helvetica"/>
          <w:color w:val="000000"/>
        </w:rPr>
        <w:t>6</w:t>
      </w:r>
      <w:r>
        <w:rPr>
          <w:rFonts w:ascii="LQQTKN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</w:rPr>
        <w:t>分</w:t>
      </w:r>
    </w:p>
    <w:p w:rsidR="00B568F6" w:rsidRDefault="00201F4F">
      <w:pPr>
        <w:pStyle w:val="Normal0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15.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产品流程包括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人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、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机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、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料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、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法</w:t>
      </w:r>
      <w:r>
        <w:rPr>
          <w:rFonts w:ascii="細明體"/>
          <w:color w:val="000000"/>
          <w:spacing w:val="530"/>
        </w:rPr>
        <w:t xml:space="preserve"> </w:t>
      </w:r>
      <w:r>
        <w:rPr>
          <w:rFonts w:ascii="細明體" w:hAnsi="細明體" w:cs="細明體"/>
          <w:color w:val="000000"/>
        </w:rPr>
        <w:t>、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环</w:t>
      </w:r>
      <w:r>
        <w:rPr>
          <w:rFonts w:ascii="細明體"/>
          <w:color w:val="000000"/>
          <w:spacing w:val="490"/>
        </w:rPr>
        <w:t xml:space="preserve"> </w:t>
      </w:r>
      <w:r>
        <w:rPr>
          <w:rFonts w:ascii="細明體" w:hAnsi="細明體" w:cs="細明體"/>
          <w:color w:val="000000"/>
        </w:rPr>
        <w:t>、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测</w:t>
      </w:r>
      <w:r>
        <w:rPr>
          <w:rFonts w:ascii="細明體"/>
          <w:color w:val="000000"/>
          <w:spacing w:val="1270"/>
        </w:rPr>
        <w:t xml:space="preserve"> </w:t>
      </w:r>
      <w:r>
        <w:rPr>
          <w:rFonts w:ascii="細明體" w:hAnsi="細明體" w:cs="細明體"/>
          <w:color w:val="000000"/>
        </w:rPr>
        <w:t>钟，则生产线的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节拍是：（</w:t>
      </w:r>
      <w:r>
        <w:rPr>
          <w:rFonts w:ascii="細明體"/>
          <w:color w:val="000000"/>
          <w:spacing w:val="51"/>
        </w:rPr>
        <w:t xml:space="preserve"> </w:t>
      </w:r>
      <w:r>
        <w:rPr>
          <w:rFonts w:ascii="LQQTKN+Helvetica"/>
          <w:color w:val="000000"/>
        </w:rPr>
        <w:t>120</w:t>
      </w:r>
      <w:r>
        <w:rPr>
          <w:rFonts w:ascii="LQQTKN+Helvetica"/>
          <w:color w:val="000000"/>
          <w:spacing w:val="-9"/>
        </w:rPr>
        <w:t xml:space="preserve"> </w:t>
      </w:r>
      <w:r>
        <w:rPr>
          <w:rFonts w:ascii="細明體" w:hAnsi="細明體" w:cs="細明體"/>
          <w:color w:val="000000"/>
        </w:rPr>
        <w:t>分钟）</w:t>
      </w:r>
    </w:p>
    <w:p w:rsidR="00B568F6" w:rsidRDefault="00201F4F">
      <w:pPr>
        <w:pStyle w:val="Normal0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六个因素。</w:t>
      </w:r>
      <w:r>
        <w:rPr>
          <w:rFonts w:ascii="細明體"/>
          <w:color w:val="000000"/>
          <w:spacing w:val="6870"/>
        </w:rPr>
        <w:t xml:space="preserve"> </w:t>
      </w:r>
      <w:r>
        <w:rPr>
          <w:rFonts w:ascii="LQQTKN+Helvetica"/>
          <w:color w:val="000000"/>
        </w:rPr>
        <w:t>36.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下述网络图中，关键路径是？（时间单位：天）（</w:t>
      </w:r>
      <w:r>
        <w:rPr>
          <w:rFonts w:ascii="細明體"/>
          <w:color w:val="000000"/>
          <w:spacing w:val="472"/>
        </w:rPr>
        <w:t xml:space="preserve"> </w:t>
      </w:r>
      <w:r>
        <w:rPr>
          <w:rFonts w:ascii="LQQTKN+Helvetica"/>
          <w:color w:val="000000"/>
        </w:rPr>
        <w:t>2</w:t>
      </w:r>
      <w:r>
        <w:rPr>
          <w:rFonts w:ascii="LQQTKN+Helvetica"/>
          <w:color w:val="000000"/>
          <w:spacing w:val="294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0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16.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LQQTKN+Helvetica"/>
          <w:color w:val="000000"/>
        </w:rPr>
        <w:t>GageR&amp;R</w:t>
      </w:r>
      <w:r>
        <w:rPr>
          <w:rFonts w:ascii="LQQTKN+Helvetica"/>
          <w:color w:val="000000"/>
          <w:spacing w:val="256"/>
        </w:rPr>
        <w:t xml:space="preserve"> </w:t>
      </w:r>
      <w:r>
        <w:rPr>
          <w:rFonts w:ascii="細明體" w:hAnsi="細明體" w:cs="細明體"/>
          <w:color w:val="000000"/>
        </w:rPr>
        <w:t>小于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LQQTKN+Helvetica"/>
          <w:color w:val="000000"/>
        </w:rPr>
        <w:t>10%</w:t>
      </w:r>
      <w:r>
        <w:rPr>
          <w:rFonts w:ascii="LQQTKN+Helvetica"/>
          <w:color w:val="000000"/>
          <w:spacing w:val="359"/>
        </w:rPr>
        <w:t xml:space="preserve"> </w:t>
      </w:r>
      <w:r>
        <w:rPr>
          <w:rFonts w:ascii="細明體" w:hAnsi="細明體" w:cs="細明體"/>
          <w:color w:val="000000"/>
        </w:rPr>
        <w:t>时，表示测量系统可接受，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LQQTKN+Helvetica"/>
          <w:color w:val="000000"/>
        </w:rPr>
        <w:t>GageR&amp;R</w:t>
      </w:r>
      <w:r>
        <w:rPr>
          <w:rFonts w:ascii="細明體" w:hAnsi="細明體" w:cs="細明體"/>
          <w:color w:val="000000"/>
        </w:rPr>
        <w:t>在</w:t>
      </w:r>
    </w:p>
    <w:p w:rsidR="00B568F6" w:rsidRDefault="00201F4F">
      <w:pPr>
        <w:pStyle w:val="Normal0"/>
        <w:spacing w:before="26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10%~30%</w:t>
      </w:r>
      <w:r>
        <w:rPr>
          <w:rFonts w:ascii="LQQTKN+Helvetica"/>
          <w:color w:val="000000"/>
          <w:spacing w:val="490"/>
        </w:rPr>
        <w:t xml:space="preserve"> </w:t>
      </w:r>
      <w:r>
        <w:rPr>
          <w:rFonts w:ascii="細明體" w:hAnsi="細明體" w:cs="細明體"/>
          <w:color w:val="000000"/>
          <w:spacing w:val="-5"/>
        </w:rPr>
        <w:t>时，表示测量系统也许可用，</w:t>
      </w:r>
      <w:r>
        <w:rPr>
          <w:rFonts w:ascii="細明體"/>
          <w:color w:val="000000"/>
          <w:spacing w:val="35"/>
        </w:rPr>
        <w:t xml:space="preserve"> </w:t>
      </w:r>
      <w:r>
        <w:rPr>
          <w:rFonts w:ascii="細明體" w:hAnsi="細明體" w:cs="細明體"/>
          <w:color w:val="000000"/>
        </w:rPr>
        <w:t>也许要改善。</w:t>
      </w:r>
      <w:r>
        <w:rPr>
          <w:rFonts w:ascii="LQQTKN+Helvetica"/>
          <w:color w:val="000000"/>
        </w:rPr>
        <w:t>GageR&amp;R</w:t>
      </w:r>
      <w:r>
        <w:rPr>
          <w:rFonts w:ascii="LQQTKN+Helvetica"/>
          <w:color w:val="000000"/>
          <w:spacing w:val="276"/>
        </w:rPr>
        <w:t xml:space="preserve"> </w:t>
      </w:r>
      <w:r>
        <w:rPr>
          <w:rFonts w:ascii="細明體" w:hAnsi="細明體" w:cs="細明體"/>
          <w:color w:val="000000"/>
        </w:rPr>
        <w:t>大</w:t>
      </w:r>
    </w:p>
    <w:p w:rsidR="00B568F6" w:rsidRDefault="00201F4F">
      <w:pPr>
        <w:pStyle w:val="Normal0"/>
        <w:spacing w:before="22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于等于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LQQTKN+Helvetica"/>
          <w:color w:val="000000"/>
        </w:rPr>
        <w:t>30%</w:t>
      </w:r>
      <w:r>
        <w:rPr>
          <w:rFonts w:ascii="LQQTKN+Helvetica"/>
          <w:color w:val="000000"/>
          <w:spacing w:val="579"/>
        </w:rPr>
        <w:t xml:space="preserve"> </w:t>
      </w:r>
      <w:r>
        <w:rPr>
          <w:rFonts w:ascii="細明體" w:hAnsi="細明體" w:cs="細明體"/>
          <w:color w:val="000000"/>
        </w:rPr>
        <w:t>时，表示测量系统完全不可用，数据不能用来分析。</w:t>
      </w:r>
    </w:p>
    <w:p w:rsidR="00B568F6" w:rsidRDefault="00201F4F">
      <w:pPr>
        <w:pStyle w:val="Normal0"/>
        <w:spacing w:before="244" w:after="0" w:line="256" w:lineRule="exact"/>
        <w:jc w:val="left"/>
        <w:rPr>
          <w:rFonts w:ascii="LQQTKN+Helvetica"/>
          <w:color w:val="000000"/>
        </w:rPr>
      </w:pPr>
      <w:r>
        <w:rPr>
          <w:rFonts w:ascii="LQQTKN+Helvetica"/>
          <w:color w:val="000000"/>
        </w:rPr>
        <w:t>17.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对连续型数据的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测量系统分析结果进行判定要看的</w:t>
      </w:r>
      <w:r>
        <w:rPr>
          <w:rFonts w:ascii="細明體"/>
          <w:color w:val="000000"/>
          <w:spacing w:val="350"/>
        </w:rPr>
        <w:t xml:space="preserve"> </w:t>
      </w:r>
      <w:r>
        <w:rPr>
          <w:rFonts w:ascii="細明體" w:hAnsi="細明體" w:cs="細明體"/>
          <w:color w:val="000000"/>
        </w:rPr>
        <w:t>参数包括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LQQTKN+Helvetica"/>
          <w:color w:val="000000"/>
        </w:rPr>
        <w:t>:</w:t>
      </w:r>
    </w:p>
    <w:p w:rsidR="00B568F6" w:rsidRDefault="00201F4F">
      <w:pPr>
        <w:pStyle w:val="Normal0"/>
        <w:spacing w:before="26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GageR&amp;R</w:t>
      </w:r>
      <w:r>
        <w:rPr>
          <w:rFonts w:ascii="LQQTKN+Helvetica"/>
          <w:color w:val="000000"/>
          <w:spacing w:val="256"/>
        </w:rPr>
        <w:t xml:space="preserve"> </w:t>
      </w:r>
      <w:r>
        <w:rPr>
          <w:rFonts w:ascii="細明體" w:hAnsi="細明體" w:cs="細明體"/>
          <w:color w:val="000000"/>
        </w:rPr>
        <w:t>和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可区分数</w:t>
      </w:r>
      <w:r>
        <w:rPr>
          <w:rFonts w:ascii="細明體"/>
          <w:color w:val="000000"/>
          <w:spacing w:val="830"/>
        </w:rPr>
        <w:t xml:space="preserve"> </w:t>
      </w:r>
      <w:r>
        <w:rPr>
          <w:rFonts w:ascii="細明體" w:hAnsi="細明體" w:cs="細明體"/>
          <w:color w:val="000000"/>
        </w:rPr>
        <w:t>。</w:t>
      </w:r>
    </w:p>
    <w:p w:rsidR="00B568F6" w:rsidRDefault="00201F4F">
      <w:pPr>
        <w:pStyle w:val="Normal0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18.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测量系统的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五个特性是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重复性</w:t>
      </w:r>
      <w:r>
        <w:rPr>
          <w:rFonts w:ascii="細明體"/>
          <w:color w:val="000000"/>
          <w:spacing w:val="450"/>
        </w:rPr>
        <w:t xml:space="preserve"> </w:t>
      </w:r>
      <w:r>
        <w:rPr>
          <w:rFonts w:ascii="細明體" w:hAnsi="細明體" w:cs="細明體"/>
          <w:color w:val="000000"/>
        </w:rPr>
        <w:t>再现性</w:t>
      </w:r>
      <w:r>
        <w:rPr>
          <w:rFonts w:ascii="細明體"/>
          <w:color w:val="000000"/>
          <w:spacing w:val="570"/>
        </w:rPr>
        <w:t xml:space="preserve"> </w:t>
      </w:r>
      <w:r>
        <w:rPr>
          <w:rFonts w:ascii="細明體" w:hAnsi="細明體" w:cs="細明體"/>
          <w:color w:val="000000"/>
        </w:rPr>
        <w:t>偏倚</w:t>
      </w:r>
      <w:r>
        <w:rPr>
          <w:rFonts w:ascii="細明體"/>
          <w:color w:val="000000"/>
          <w:spacing w:val="410"/>
        </w:rPr>
        <w:t xml:space="preserve"> </w:t>
      </w:r>
      <w:r>
        <w:rPr>
          <w:rFonts w:ascii="細明體" w:hAnsi="細明體" w:cs="細明體"/>
          <w:color w:val="000000"/>
        </w:rPr>
        <w:t>线性</w:t>
      </w:r>
    </w:p>
    <w:p w:rsidR="00B568F6" w:rsidRDefault="00201F4F">
      <w:pPr>
        <w:pStyle w:val="Normal0"/>
        <w:spacing w:before="267" w:after="0" w:line="230" w:lineRule="exact"/>
        <w:ind w:left="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稳定性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。</w:t>
      </w:r>
    </w:p>
    <w:p w:rsidR="00B568F6" w:rsidRDefault="00201F4F">
      <w:pPr>
        <w:pStyle w:val="Normal0"/>
        <w:spacing w:before="247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19.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数据类型分为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连续型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、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可数型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、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可区分型</w:t>
      </w:r>
      <w:r>
        <w:rPr>
          <w:rFonts w:ascii="細明體"/>
          <w:color w:val="000000"/>
          <w:spacing w:val="330"/>
        </w:rPr>
        <w:t xml:space="preserve"> </w:t>
      </w:r>
      <w:r>
        <w:rPr>
          <w:rFonts w:ascii="細明體" w:hAnsi="細明體" w:cs="細明體"/>
          <w:color w:val="000000"/>
        </w:rPr>
        <w:t>三种类型。</w:t>
      </w:r>
    </w:p>
    <w:p w:rsidR="00B568F6" w:rsidRDefault="00201F4F">
      <w:pPr>
        <w:pStyle w:val="Normal0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LQQTKN+Helvetica"/>
          <w:color w:val="000000"/>
        </w:rPr>
        <w:t>20.</w:t>
      </w:r>
      <w:r>
        <w:rPr>
          <w:rFonts w:ascii="LQQTKN+Helvetica"/>
          <w:color w:val="000000"/>
          <w:spacing w:val="313"/>
        </w:rPr>
        <w:t xml:space="preserve"> </w:t>
      </w:r>
      <w:r>
        <w:rPr>
          <w:rFonts w:ascii="細明體" w:hAnsi="細明體" w:cs="細明體"/>
          <w:color w:val="000000"/>
        </w:rPr>
        <w:t>正态分布特征包括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LQQTKN+Helvetica"/>
          <w:color w:val="000000"/>
        </w:rPr>
        <w:t>:1)</w:t>
      </w:r>
      <w:r>
        <w:rPr>
          <w:rFonts w:ascii="LQQTKN+Helvetica"/>
          <w:color w:val="000000"/>
          <w:spacing w:val="42"/>
        </w:rPr>
        <w:t xml:space="preserve"> </w:t>
      </w:r>
      <w:r>
        <w:rPr>
          <w:rFonts w:ascii="細明體" w:hAnsi="細明體" w:cs="細明體"/>
          <w:color w:val="000000"/>
        </w:rPr>
        <w:t>无论分布多分散，其总几率为</w:t>
      </w:r>
      <w:r>
        <w:rPr>
          <w:rFonts w:ascii="細明體"/>
          <w:color w:val="000000"/>
          <w:spacing w:val="312"/>
        </w:rPr>
        <w:t xml:space="preserve"> </w:t>
      </w:r>
      <w:r>
        <w:rPr>
          <w:rFonts w:ascii="LQQTKN+Helvetica"/>
          <w:color w:val="000000"/>
        </w:rPr>
        <w:t>1</w:t>
      </w:r>
      <w:r>
        <w:rPr>
          <w:rFonts w:ascii="LQQTKN+Helvetica"/>
          <w:color w:val="000000"/>
          <w:spacing w:val="534"/>
        </w:rPr>
        <w:t xml:space="preserve"> </w:t>
      </w:r>
      <w:r>
        <w:rPr>
          <w:rFonts w:ascii="細明體" w:hAnsi="細明體" w:cs="細明體"/>
          <w:color w:val="000000"/>
        </w:rPr>
        <w:t>。</w:t>
      </w:r>
      <w:r>
        <w:rPr>
          <w:rFonts w:ascii="細明體"/>
          <w:color w:val="000000"/>
          <w:spacing w:val="-29"/>
        </w:rPr>
        <w:t xml:space="preserve"> </w:t>
      </w:r>
      <w:r>
        <w:rPr>
          <w:rFonts w:ascii="LQQTKN+Helvetica"/>
          <w:color w:val="000000"/>
        </w:rPr>
        <w:t>2)</w:t>
      </w:r>
      <w:r>
        <w:rPr>
          <w:rFonts w:ascii="LQQTKN+Helvetica"/>
          <w:color w:val="000000"/>
          <w:spacing w:val="42"/>
        </w:rPr>
        <w:t xml:space="preserve"> </w:t>
      </w:r>
      <w:r>
        <w:rPr>
          <w:rFonts w:ascii="細明體" w:hAnsi="細明體" w:cs="細明體"/>
          <w:color w:val="000000"/>
        </w:rPr>
        <w:t>其取</w:t>
      </w:r>
    </w:p>
    <w:p w:rsidR="00B568F6" w:rsidRDefault="00201F4F">
      <w:pPr>
        <w:pStyle w:val="Normal0"/>
        <w:spacing w:before="455" w:after="0" w:line="270" w:lineRule="exact"/>
        <w:ind w:left="3480"/>
        <w:jc w:val="left"/>
        <w:rPr>
          <w:rFonts w:ascii="細明體"/>
          <w:color w:val="000000"/>
          <w:sz w:val="26"/>
        </w:rPr>
        <w:sectPr w:rsidR="00B568F6">
          <w:pgSz w:w="19120" w:h="27060"/>
          <w:pgMar w:top="1445" w:right="100" w:bottom="0" w:left="1140" w:header="720" w:footer="720" w:gutter="0"/>
          <w:pgNumType w:start="1"/>
          <w:cols w:space="720"/>
          <w:docGrid w:linePitch="1"/>
        </w:sectPr>
      </w:pPr>
      <w:r>
        <w:rPr>
          <w:rFonts w:ascii="細明體" w:hAnsi="細明體" w:cs="細明體"/>
          <w:color w:val="000000"/>
          <w:sz w:val="26"/>
        </w:rPr>
        <w:t>学习参考好帮手</w:t>
      </w:r>
    </w:p>
    <w:p w:rsidR="00B568F6" w:rsidRDefault="00DD51F8">
      <w:pPr>
        <w:pStyle w:val="Normal1"/>
        <w:spacing w:before="0" w:after="0" w:line="300" w:lineRule="exact"/>
        <w:ind w:left="9080"/>
        <w:jc w:val="left"/>
        <w:rPr>
          <w:rFonts w:ascii="細明體"/>
          <w:color w:val="000000"/>
          <w:sz w:val="26"/>
        </w:rPr>
      </w:pPr>
      <w:r>
        <w:rPr>
          <w:noProof/>
          <w:lang w:eastAsia="zh-TW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32385</wp:posOffset>
            </wp:positionV>
            <wp:extent cx="12134850" cy="17163415"/>
            <wp:effectExtent l="0" t="0" r="0" b="63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0" cy="171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F">
        <w:rPr>
          <w:rFonts w:ascii="GAOIUJ+Helvetica"/>
          <w:color w:val="000000"/>
          <w:sz w:val="26"/>
        </w:rPr>
        <w:t>WORD</w:t>
      </w:r>
      <w:r w:rsidR="00201F4F">
        <w:rPr>
          <w:rFonts w:ascii="細明體" w:hAnsi="細明體" w:cs="細明體"/>
          <w:color w:val="000000"/>
          <w:sz w:val="26"/>
        </w:rPr>
        <w:t>格式整理版</w:t>
      </w:r>
    </w:p>
    <w:p w:rsidR="00B568F6" w:rsidRDefault="00201F4F">
      <w:pPr>
        <w:pStyle w:val="Normal1"/>
        <w:spacing w:before="176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</w:rPr>
        <w:t>6.</w:t>
      </w:r>
      <w:r>
        <w:rPr>
          <w:rFonts w:ascii="GAOIUJ+Helvetica"/>
          <w:color w:val="000000"/>
          <w:spacing w:val="335"/>
        </w:rPr>
        <w:t xml:space="preserve"> </w:t>
      </w:r>
      <w:r>
        <w:rPr>
          <w:rFonts w:ascii="細明體" w:hAnsi="細明體" w:cs="細明體"/>
          <w:color w:val="000000"/>
        </w:rPr>
        <w:t>以下不是用来衡量数据分布的</w:t>
      </w:r>
      <w:r>
        <w:rPr>
          <w:rFonts w:ascii="細明體"/>
          <w:color w:val="000000"/>
          <w:spacing w:val="290"/>
        </w:rPr>
        <w:t xml:space="preserve"> </w:t>
      </w:r>
      <w:r>
        <w:rPr>
          <w:rFonts w:ascii="細明體" w:hAnsi="細明體" w:cs="細明體"/>
          <w:color w:val="000000"/>
        </w:rPr>
        <w:t>散布的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（</w:t>
      </w:r>
      <w:r>
        <w:rPr>
          <w:rFonts w:ascii="細明體"/>
          <w:color w:val="000000"/>
          <w:spacing w:val="390"/>
        </w:rPr>
        <w:t xml:space="preserve"> </w:t>
      </w:r>
      <w:r>
        <w:rPr>
          <w:rFonts w:ascii="GAOIUJ+Helvetica"/>
          <w:color w:val="000000"/>
        </w:rPr>
        <w:t>C</w:t>
      </w:r>
      <w:r>
        <w:rPr>
          <w:rFonts w:ascii="GAOIUJ+Helvetica"/>
          <w:color w:val="000000"/>
          <w:spacing w:val="20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1"/>
        <w:spacing w:before="26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47"/>
        </w:rPr>
        <w:t>A</w:t>
      </w:r>
      <w:r>
        <w:rPr>
          <w:rFonts w:ascii="細明體" w:hAnsi="細明體" w:cs="細明體"/>
          <w:color w:val="000000"/>
        </w:rPr>
        <w:t>：极差</w:t>
      </w:r>
    </w:p>
    <w:p w:rsidR="00B568F6" w:rsidRDefault="00201F4F">
      <w:pPr>
        <w:pStyle w:val="Normal1"/>
        <w:spacing w:before="22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47"/>
        </w:rPr>
        <w:t>B</w:t>
      </w:r>
      <w:r>
        <w:rPr>
          <w:rFonts w:ascii="細明體" w:hAnsi="細明體" w:cs="細明體"/>
          <w:color w:val="000000"/>
        </w:rPr>
        <w:t>：方差</w:t>
      </w:r>
    </w:p>
    <w:p w:rsidR="00B568F6" w:rsidRDefault="00201F4F">
      <w:pPr>
        <w:pStyle w:val="Normal1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59"/>
        </w:rPr>
        <w:t>C</w:t>
      </w:r>
      <w:r>
        <w:rPr>
          <w:rFonts w:ascii="細明體" w:hAnsi="細明體" w:cs="細明體"/>
          <w:color w:val="000000"/>
        </w:rPr>
        <w:t>：均值</w:t>
      </w:r>
    </w:p>
    <w:p w:rsidR="00B568F6" w:rsidRDefault="00201F4F">
      <w:pPr>
        <w:pStyle w:val="Normal1"/>
        <w:spacing w:before="26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59"/>
        </w:rPr>
        <w:t>D</w:t>
      </w:r>
      <w:r>
        <w:rPr>
          <w:rFonts w:ascii="細明體" w:hAnsi="細明體" w:cs="細明體"/>
          <w:color w:val="000000"/>
        </w:rPr>
        <w:t>：标准差</w:t>
      </w:r>
    </w:p>
    <w:p w:rsidR="00B568F6" w:rsidRDefault="00201F4F">
      <w:pPr>
        <w:pStyle w:val="Normal1"/>
        <w:spacing w:before="224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</w:rPr>
        <w:t>7.</w:t>
      </w:r>
      <w:r>
        <w:rPr>
          <w:rFonts w:ascii="GAOIUJ+Helvetica"/>
          <w:color w:val="000000"/>
          <w:spacing w:val="335"/>
        </w:rPr>
        <w:t xml:space="preserve"> </w:t>
      </w:r>
      <w:r>
        <w:rPr>
          <w:rFonts w:ascii="細明體" w:hAnsi="細明體" w:cs="細明體"/>
          <w:color w:val="000000"/>
        </w:rPr>
        <w:t>“</w:t>
      </w:r>
      <w:r>
        <w:rPr>
          <w:rFonts w:ascii="細明體" w:hAnsi="細明體" w:cs="細明體"/>
          <w:color w:val="000000"/>
        </w:rPr>
        <w:t>样本最大值和最小值之间的</w:t>
      </w:r>
      <w:r>
        <w:rPr>
          <w:rFonts w:ascii="細明體"/>
          <w:color w:val="000000"/>
          <w:spacing w:val="290"/>
        </w:rPr>
        <w:t xml:space="preserve"> </w:t>
      </w:r>
      <w:r>
        <w:rPr>
          <w:rFonts w:ascii="細明體" w:hAnsi="細明體" w:cs="細明體"/>
          <w:color w:val="000000"/>
        </w:rPr>
        <w:t>差异</w:t>
      </w:r>
      <w:r>
        <w:rPr>
          <w:rFonts w:ascii="細明體" w:hAnsi="細明體" w:cs="細明體"/>
          <w:color w:val="000000"/>
        </w:rPr>
        <w:t>”</w:t>
      </w:r>
      <w:r>
        <w:rPr>
          <w:rFonts w:ascii="細明體" w:hAnsi="細明體" w:cs="細明體"/>
          <w:color w:val="000000"/>
        </w:rPr>
        <w:t>，描述的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  <w:spacing w:val="-20"/>
        </w:rPr>
        <w:t>是：（</w:t>
      </w:r>
      <w:r>
        <w:rPr>
          <w:rFonts w:ascii="細明體"/>
          <w:color w:val="000000"/>
          <w:spacing w:val="430"/>
        </w:rPr>
        <w:t xml:space="preserve"> </w:t>
      </w:r>
      <w:r>
        <w:rPr>
          <w:rFonts w:ascii="GAOIUJ+Helvetica"/>
          <w:color w:val="000000"/>
          <w:spacing w:val="-19"/>
        </w:rPr>
        <w:t>D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1"/>
        <w:spacing w:before="26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47"/>
        </w:rPr>
        <w:t>A</w:t>
      </w:r>
      <w:r>
        <w:rPr>
          <w:rFonts w:ascii="細明體" w:hAnsi="細明體" w:cs="細明體"/>
          <w:color w:val="000000"/>
        </w:rPr>
        <w:t>：样本方差</w:t>
      </w:r>
    </w:p>
    <w:p w:rsidR="00B568F6" w:rsidRDefault="00201F4F">
      <w:pPr>
        <w:pStyle w:val="Normal1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47"/>
        </w:rPr>
        <w:t>B</w:t>
      </w:r>
      <w:r>
        <w:rPr>
          <w:rFonts w:ascii="細明體" w:hAnsi="細明體" w:cs="細明體"/>
          <w:color w:val="000000"/>
        </w:rPr>
        <w:t>：样本标准差</w:t>
      </w:r>
    </w:p>
    <w:p w:rsidR="00B568F6" w:rsidRDefault="00201F4F">
      <w:pPr>
        <w:pStyle w:val="Normal1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59"/>
        </w:rPr>
        <w:t>C</w:t>
      </w:r>
      <w:r>
        <w:rPr>
          <w:rFonts w:ascii="細明體" w:hAnsi="細明體" w:cs="細明體"/>
          <w:color w:val="000000"/>
        </w:rPr>
        <w:t>：样本误差</w:t>
      </w:r>
    </w:p>
    <w:p w:rsidR="00B568F6" w:rsidRDefault="00201F4F">
      <w:pPr>
        <w:pStyle w:val="Normal1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59"/>
        </w:rPr>
        <w:t>D</w:t>
      </w:r>
      <w:r>
        <w:rPr>
          <w:rFonts w:ascii="細明體" w:hAnsi="細明體" w:cs="細明體"/>
          <w:color w:val="000000"/>
        </w:rPr>
        <w:t>：样本极差</w:t>
      </w:r>
    </w:p>
    <w:p w:rsidR="00B568F6" w:rsidRDefault="00201F4F">
      <w:pPr>
        <w:pStyle w:val="Normal1"/>
        <w:spacing w:before="244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</w:rPr>
        <w:t>8.</w:t>
      </w:r>
      <w:r>
        <w:rPr>
          <w:rFonts w:ascii="GAOIUJ+Helvetica"/>
          <w:color w:val="000000"/>
          <w:spacing w:val="335"/>
        </w:rPr>
        <w:t xml:space="preserve"> </w:t>
      </w:r>
      <w:r>
        <w:rPr>
          <w:rFonts w:ascii="細明體" w:hAnsi="細明體" w:cs="細明體"/>
          <w:color w:val="000000"/>
        </w:rPr>
        <w:t>“</w:t>
      </w:r>
      <w:r>
        <w:rPr>
          <w:rFonts w:ascii="細明體" w:hAnsi="細明體" w:cs="細明體"/>
          <w:color w:val="000000"/>
        </w:rPr>
        <w:t>当所有值按照按照升序或降序排列后的</w:t>
      </w:r>
      <w:r>
        <w:rPr>
          <w:rFonts w:ascii="細明體"/>
          <w:color w:val="000000"/>
          <w:spacing w:val="390"/>
        </w:rPr>
        <w:t xml:space="preserve"> </w:t>
      </w:r>
      <w:r>
        <w:rPr>
          <w:rFonts w:ascii="細明體" w:hAnsi="細明體" w:cs="細明體"/>
          <w:color w:val="000000"/>
        </w:rPr>
        <w:t>中间值</w:t>
      </w:r>
      <w:r>
        <w:rPr>
          <w:rFonts w:ascii="細明體" w:hAnsi="細明體" w:cs="細明體"/>
          <w:color w:val="000000"/>
        </w:rPr>
        <w:t>”</w:t>
      </w:r>
      <w:r>
        <w:rPr>
          <w:rFonts w:ascii="細明體" w:hAnsi="細明體" w:cs="細明體"/>
          <w:color w:val="000000"/>
        </w:rPr>
        <w:t>指得是：</w:t>
      </w:r>
      <w:r>
        <w:rPr>
          <w:rFonts w:ascii="細明體"/>
          <w:color w:val="000000"/>
          <w:spacing w:val="-50"/>
        </w:rPr>
        <w:t xml:space="preserve"> </w:t>
      </w:r>
      <w:r>
        <w:rPr>
          <w:rFonts w:ascii="細明體" w:hAnsi="細明體" w:cs="細明體"/>
          <w:color w:val="000000"/>
        </w:rPr>
        <w:t>（</w:t>
      </w:r>
      <w:r>
        <w:rPr>
          <w:rFonts w:ascii="GAOIUJ+Helvetica"/>
          <w:color w:val="000000"/>
        </w:rPr>
        <w:t>B</w:t>
      </w:r>
      <w:r>
        <w:rPr>
          <w:rFonts w:ascii="GAOIUJ+Helvetica"/>
          <w:color w:val="000000"/>
          <w:spacing w:val="132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1"/>
        <w:spacing w:before="26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47"/>
        </w:rPr>
        <w:t>A</w:t>
      </w:r>
      <w:r>
        <w:rPr>
          <w:rFonts w:ascii="細明體" w:hAnsi="細明體" w:cs="細明體"/>
          <w:color w:val="000000"/>
        </w:rPr>
        <w:t>：平均值</w:t>
      </w:r>
    </w:p>
    <w:p w:rsidR="00B568F6" w:rsidRDefault="00201F4F">
      <w:pPr>
        <w:pStyle w:val="Normal1"/>
        <w:spacing w:before="22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47"/>
        </w:rPr>
        <w:t>B</w:t>
      </w:r>
      <w:r>
        <w:rPr>
          <w:rFonts w:ascii="細明體" w:hAnsi="細明體" w:cs="細明體"/>
          <w:color w:val="000000"/>
        </w:rPr>
        <w:t>：中位数</w:t>
      </w:r>
    </w:p>
    <w:p w:rsidR="00B568F6" w:rsidRDefault="00201F4F">
      <w:pPr>
        <w:pStyle w:val="Normal1"/>
        <w:spacing w:before="26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59"/>
        </w:rPr>
        <w:t>C</w:t>
      </w:r>
      <w:r>
        <w:rPr>
          <w:rFonts w:ascii="細明體" w:hAnsi="細明體" w:cs="細明體"/>
          <w:color w:val="000000"/>
        </w:rPr>
        <w:t>：众数</w:t>
      </w:r>
    </w:p>
    <w:p w:rsidR="00B568F6" w:rsidRDefault="00201F4F">
      <w:pPr>
        <w:pStyle w:val="Normal1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59"/>
        </w:rPr>
        <w:t>D</w:t>
      </w:r>
      <w:r>
        <w:rPr>
          <w:rFonts w:ascii="細明體" w:hAnsi="細明體" w:cs="細明體"/>
          <w:color w:val="000000"/>
        </w:rPr>
        <w:t>：标准差</w:t>
      </w:r>
    </w:p>
    <w:p w:rsidR="00B568F6" w:rsidRDefault="00201F4F">
      <w:pPr>
        <w:pStyle w:val="Normal1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二、单选题：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GAOIUJ+Helvetica"/>
          <w:color w:val="000000"/>
        </w:rPr>
        <w:t>(</w:t>
      </w:r>
      <w:r>
        <w:rPr>
          <w:rFonts w:ascii="GAOIUJ+Helvetica"/>
          <w:color w:val="000000"/>
          <w:spacing w:val="6"/>
        </w:rPr>
        <w:t xml:space="preserve"> </w:t>
      </w:r>
      <w:r>
        <w:rPr>
          <w:rFonts w:ascii="細明體" w:hAnsi="細明體" w:cs="細明體"/>
          <w:color w:val="000000"/>
        </w:rPr>
        <w:t>每题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GAOIUJ+Helvetica"/>
          <w:color w:val="000000"/>
        </w:rPr>
        <w:t>1</w:t>
      </w:r>
      <w:r>
        <w:rPr>
          <w:rFonts w:ascii="GAOIUJ+Helvetica"/>
          <w:color w:val="000000"/>
          <w:spacing w:val="-23"/>
        </w:rPr>
        <w:t xml:space="preserve"> </w:t>
      </w:r>
      <w:r>
        <w:rPr>
          <w:rFonts w:ascii="細明體" w:hAnsi="細明體" w:cs="細明體"/>
          <w:color w:val="000000"/>
        </w:rPr>
        <w:t>分，</w:t>
      </w:r>
      <w:r>
        <w:rPr>
          <w:rFonts w:ascii="GAOIUJ+Helvetica"/>
          <w:color w:val="000000"/>
        </w:rPr>
        <w:t>20</w:t>
      </w:r>
      <w:r>
        <w:rPr>
          <w:rFonts w:ascii="GAOIUJ+Helvetica"/>
          <w:color w:val="000000"/>
          <w:spacing w:val="-6"/>
        </w:rPr>
        <w:t xml:space="preserve"> </w:t>
      </w:r>
      <w:r>
        <w:rPr>
          <w:rFonts w:ascii="細明體" w:hAnsi="細明體" w:cs="細明體"/>
          <w:color w:val="000000"/>
        </w:rPr>
        <w:t>题，共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GAOIUJ+Helvetica"/>
          <w:color w:val="000000"/>
        </w:rPr>
        <w:t>20</w:t>
      </w:r>
      <w:r>
        <w:rPr>
          <w:rFonts w:ascii="GAOIUJ+Helvetica"/>
          <w:color w:val="000000"/>
          <w:spacing w:val="-6"/>
        </w:rPr>
        <w:t xml:space="preserve"> </w:t>
      </w:r>
      <w:r>
        <w:rPr>
          <w:rFonts w:ascii="細明體" w:hAnsi="細明體" w:cs="細明體"/>
          <w:color w:val="000000"/>
        </w:rPr>
        <w:t>分</w:t>
      </w:r>
      <w:r>
        <w:rPr>
          <w:rFonts w:ascii="GAOIUJ+Helvetica"/>
          <w:color w:val="000000"/>
        </w:rPr>
        <w:t>)</w:t>
      </w:r>
      <w:r>
        <w:rPr>
          <w:rFonts w:ascii="GAOIUJ+Helvetica"/>
          <w:color w:val="000000"/>
          <w:spacing w:val="4226"/>
        </w:rPr>
        <w:t xml:space="preserve"> </w:t>
      </w:r>
      <w:r>
        <w:rPr>
          <w:rFonts w:ascii="GAOIUJ+Helvetica"/>
          <w:color w:val="000000"/>
        </w:rPr>
        <w:t>9.</w:t>
      </w:r>
      <w:r>
        <w:rPr>
          <w:rFonts w:ascii="GAOIUJ+Helvetica"/>
          <w:color w:val="000000"/>
          <w:spacing w:val="335"/>
        </w:rPr>
        <w:t xml:space="preserve"> </w:t>
      </w:r>
      <w:r>
        <w:rPr>
          <w:rFonts w:ascii="細明體" w:hAnsi="細明體" w:cs="細明體"/>
          <w:color w:val="000000"/>
        </w:rPr>
        <w:t>以下那张图显示了问题的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焦点</w:t>
      </w:r>
    </w:p>
    <w:p w:rsidR="00B568F6" w:rsidRDefault="00201F4F">
      <w:pPr>
        <w:pStyle w:val="Normal1"/>
        <w:spacing w:before="244" w:after="0" w:line="256" w:lineRule="exact"/>
        <w:jc w:val="left"/>
        <w:rPr>
          <w:rFonts w:ascii="GAOIUJ+Helvetica"/>
          <w:color w:val="000000"/>
        </w:rPr>
      </w:pPr>
      <w:r>
        <w:rPr>
          <w:rFonts w:ascii="GAOIUJ+Helvetica"/>
          <w:color w:val="000000"/>
        </w:rPr>
        <w:t>1.</w:t>
      </w:r>
      <w:r>
        <w:rPr>
          <w:rFonts w:ascii="GAOIUJ+Helvetica"/>
          <w:color w:val="000000"/>
          <w:spacing w:val="335"/>
        </w:rPr>
        <w:t xml:space="preserve"> </w:t>
      </w:r>
      <w:r>
        <w:rPr>
          <w:rFonts w:ascii="細明體" w:hAnsi="細明體" w:cs="細明體"/>
          <w:color w:val="000000"/>
        </w:rPr>
        <w:t>质量管理大师戴明先生在其著名的</w:t>
      </w:r>
      <w:r>
        <w:rPr>
          <w:rFonts w:ascii="細明體"/>
          <w:color w:val="000000"/>
          <w:spacing w:val="390"/>
        </w:rPr>
        <w:t xml:space="preserve"> </w:t>
      </w:r>
      <w:r>
        <w:rPr>
          <w:rFonts w:ascii="細明體" w:hAnsi="細明體" w:cs="細明體"/>
          <w:color w:val="000000"/>
        </w:rPr>
        <w:t>质量管理十四条中指出</w:t>
      </w:r>
      <w:r>
        <w:rPr>
          <w:rFonts w:ascii="細明體" w:hAnsi="細明體" w:cs="細明體"/>
          <w:color w:val="000000"/>
        </w:rPr>
        <w:t>“</w:t>
      </w:r>
      <w:r>
        <w:rPr>
          <w:rFonts w:ascii="細明體" w:hAnsi="細明體" w:cs="細明體"/>
          <w:color w:val="000000"/>
        </w:rPr>
        <w:t>停止依靠</w:t>
      </w:r>
      <w:r>
        <w:rPr>
          <w:rFonts w:ascii="細明體"/>
          <w:color w:val="000000"/>
          <w:spacing w:val="1550"/>
        </w:rPr>
        <w:t xml:space="preserve"> </w:t>
      </w:r>
      <w:r>
        <w:rPr>
          <w:rFonts w:ascii="GAOIUJ+Helvetica"/>
          <w:color w:val="000000"/>
        </w:rPr>
        <w:t>(A)</w:t>
      </w:r>
    </w:p>
    <w:p w:rsidR="00B568F6" w:rsidRDefault="00201F4F">
      <w:pPr>
        <w:pStyle w:val="Normal1"/>
        <w:spacing w:before="244" w:after="0" w:line="256" w:lineRule="exact"/>
        <w:ind w:left="580"/>
        <w:jc w:val="left"/>
        <w:rPr>
          <w:rFonts w:ascii="GAOIUJ+Helvetica"/>
          <w:color w:val="000000"/>
        </w:rPr>
      </w:pPr>
      <w:r>
        <w:rPr>
          <w:rFonts w:ascii="細明體" w:hAnsi="細明體" w:cs="細明體"/>
          <w:color w:val="000000"/>
        </w:rPr>
        <w:t>检验达成质量的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做法</w:t>
      </w:r>
      <w:r>
        <w:rPr>
          <w:rFonts w:ascii="細明體" w:hAnsi="細明體" w:cs="細明體"/>
          <w:color w:val="000000"/>
        </w:rPr>
        <w:t>”</w:t>
      </w:r>
      <w:r>
        <w:rPr>
          <w:rFonts w:ascii="細明體" w:hAnsi="細明體" w:cs="細明體"/>
          <w:color w:val="000000"/>
        </w:rPr>
        <w:t>，这句话的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含义是</w:t>
      </w:r>
      <w:r>
        <w:rPr>
          <w:rFonts w:ascii="GAOIUJ+Helvetica"/>
          <w:color w:val="000000"/>
        </w:rPr>
        <w:t>(</w:t>
      </w:r>
      <w:r>
        <w:rPr>
          <w:rFonts w:ascii="GAOIUJ+Helvetica"/>
          <w:color w:val="000000"/>
          <w:spacing w:val="61"/>
        </w:rPr>
        <w:t xml:space="preserve"> </w:t>
      </w:r>
      <w:r>
        <w:rPr>
          <w:rFonts w:ascii="GAOIUJ+Helvetica"/>
          <w:color w:val="000000"/>
        </w:rPr>
        <w:t>B )</w:t>
      </w:r>
    </w:p>
    <w:p w:rsidR="00B568F6" w:rsidRDefault="00201F4F">
      <w:pPr>
        <w:pStyle w:val="Normal1"/>
        <w:spacing w:before="0" w:after="0" w:line="166" w:lineRule="exact"/>
        <w:ind w:left="11180"/>
        <w:jc w:val="left"/>
        <w:rPr>
          <w:rFonts w:ascii="GAOIUJ+Helvetica"/>
          <w:color w:val="000000"/>
          <w:sz w:val="14"/>
        </w:rPr>
      </w:pPr>
      <w:r>
        <w:rPr>
          <w:rFonts w:ascii="GAOIUJ+Helvetica"/>
          <w:color w:val="000000"/>
          <w:sz w:val="14"/>
        </w:rPr>
        <w:t>Pareto Chart for Defect</w:t>
      </w:r>
    </w:p>
    <w:p w:rsidR="00B568F6" w:rsidRDefault="00201F4F">
      <w:pPr>
        <w:pStyle w:val="Normal1"/>
        <w:spacing w:before="141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</w:rPr>
        <w:t>A:</w:t>
      </w:r>
      <w:r>
        <w:rPr>
          <w:rFonts w:ascii="細明體" w:hAnsi="細明體" w:cs="細明體"/>
          <w:color w:val="000000"/>
        </w:rPr>
        <w:t>企业雇佣了太多的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检验人员，对经营来说是不经济的</w:t>
      </w:r>
      <w:r>
        <w:rPr>
          <w:rFonts w:ascii="細明體"/>
          <w:color w:val="000000"/>
          <w:spacing w:val="310"/>
        </w:rPr>
        <w:t xml:space="preserve"> </w:t>
      </w:r>
      <w:r>
        <w:rPr>
          <w:rFonts w:ascii="細明體" w:hAnsi="細明體" w:cs="細明體"/>
          <w:color w:val="000000"/>
        </w:rPr>
        <w:t>。</w:t>
      </w:r>
    </w:p>
    <w:p w:rsidR="00B568F6" w:rsidRDefault="00201F4F">
      <w:pPr>
        <w:pStyle w:val="Normal1"/>
        <w:spacing w:before="0" w:after="0" w:line="99" w:lineRule="exact"/>
        <w:ind w:left="13680"/>
        <w:jc w:val="left"/>
        <w:rPr>
          <w:rFonts w:ascii="GAOIUJ+Helvetica"/>
          <w:color w:val="000000"/>
          <w:sz w:val="8"/>
        </w:rPr>
      </w:pPr>
      <w:r>
        <w:rPr>
          <w:rFonts w:ascii="GAOIUJ+Helvetica"/>
          <w:color w:val="000000"/>
          <w:sz w:val="8"/>
        </w:rPr>
        <w:t>100</w:t>
      </w:r>
    </w:p>
    <w:p w:rsidR="00B568F6" w:rsidRDefault="00201F4F">
      <w:pPr>
        <w:pStyle w:val="Normal1"/>
        <w:spacing w:before="0" w:after="0" w:line="99" w:lineRule="exact"/>
        <w:ind w:left="10140"/>
        <w:jc w:val="left"/>
        <w:rPr>
          <w:rFonts w:ascii="GAOIUJ+Helvetica"/>
          <w:color w:val="000000"/>
          <w:sz w:val="8"/>
        </w:rPr>
      </w:pPr>
      <w:r>
        <w:rPr>
          <w:rFonts w:ascii="GAOIUJ+Helvetica"/>
          <w:color w:val="000000"/>
          <w:sz w:val="8"/>
        </w:rPr>
        <w:t>40</w:t>
      </w:r>
    </w:p>
    <w:p w:rsidR="00B568F6" w:rsidRDefault="00201F4F">
      <w:pPr>
        <w:pStyle w:val="Normal1"/>
        <w:spacing w:before="141" w:after="31" w:line="99" w:lineRule="exact"/>
        <w:ind w:left="13680"/>
        <w:jc w:val="left"/>
        <w:rPr>
          <w:rFonts w:ascii="GAOIUJ+Helvetica"/>
          <w:color w:val="000000"/>
          <w:sz w:val="8"/>
        </w:rPr>
      </w:pPr>
      <w:r>
        <w:rPr>
          <w:rFonts w:ascii="GAOIUJ+Helvetica"/>
          <w:color w:val="000000"/>
          <w:sz w:val="8"/>
        </w:rPr>
        <w:t>80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9400"/>
        <w:gridCol w:w="20"/>
        <w:gridCol w:w="220"/>
        <w:gridCol w:w="20"/>
        <w:gridCol w:w="3520"/>
        <w:gridCol w:w="20"/>
        <w:gridCol w:w="160"/>
        <w:gridCol w:w="20"/>
        <w:gridCol w:w="147"/>
      </w:tblGrid>
      <w:tr w:rsidR="00B568F6">
        <w:trPr>
          <w:trHeight w:val="909"/>
        </w:trPr>
        <w:tc>
          <w:tcPr>
            <w:tcW w:w="48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GAOIUJ+Helvetica"/>
                <w:color w:val="000000"/>
                <w:sz w:val="8"/>
              </w:rPr>
            </w:pPr>
          </w:p>
        </w:tc>
        <w:tc>
          <w:tcPr>
            <w:tcW w:w="9400" w:type="dxa"/>
          </w:tcPr>
          <w:p w:rsidR="00B568F6" w:rsidRDefault="00201F4F">
            <w:pPr>
              <w:pStyle w:val="Normal1"/>
              <w:spacing w:before="33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GAOIUJ+Helvetica"/>
                <w:color w:val="000000"/>
              </w:rPr>
              <w:t>B:</w:t>
            </w:r>
            <w:r>
              <w:rPr>
                <w:rFonts w:ascii="細明體" w:hAnsi="細明體" w:cs="細明體"/>
                <w:color w:val="000000"/>
              </w:rPr>
              <w:t>质量是设计和生产出来的</w:t>
            </w:r>
            <w:r>
              <w:rPr>
                <w:rFonts w:ascii="細明體"/>
                <w:color w:val="000000"/>
                <w:spacing w:val="25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，不是检验出来的</w:t>
            </w:r>
            <w:r>
              <w:rPr>
                <w:rFonts w:ascii="細明體"/>
                <w:color w:val="000000"/>
                <w:spacing w:val="17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。</w:t>
            </w:r>
          </w:p>
          <w:p w:rsidR="00B568F6" w:rsidRDefault="00201F4F">
            <w:pPr>
              <w:pStyle w:val="Normal1"/>
              <w:spacing w:before="254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GAOIUJ+Helvetica"/>
                <w:color w:val="000000"/>
              </w:rPr>
              <w:t>C:</w:t>
            </w:r>
            <w:r>
              <w:rPr>
                <w:rFonts w:ascii="細明體" w:hAnsi="細明體" w:cs="細明體"/>
                <w:color w:val="000000"/>
              </w:rPr>
              <w:t>在大多数情况下，应该由操作人员自己来保证质量，而不是靠检验员</w:t>
            </w:r>
          </w:p>
        </w:tc>
        <w:tc>
          <w:tcPr>
            <w:tcW w:w="2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220" w:type="dxa"/>
          </w:tcPr>
          <w:p w:rsidR="00B568F6" w:rsidRDefault="00201F4F">
            <w:pPr>
              <w:pStyle w:val="Normal1"/>
              <w:spacing w:before="122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t</w:t>
            </w:r>
          </w:p>
          <w:p w:rsidR="00B568F6" w:rsidRDefault="00201F4F">
            <w:pPr>
              <w:pStyle w:val="Normal1"/>
              <w:spacing w:before="0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n</w:t>
            </w:r>
          </w:p>
          <w:p w:rsidR="00B568F6" w:rsidRDefault="00201F4F">
            <w:pPr>
              <w:pStyle w:val="Normal1"/>
              <w:spacing w:before="0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u</w:t>
            </w:r>
          </w:p>
          <w:p w:rsidR="00B568F6" w:rsidRDefault="00201F4F">
            <w:pPr>
              <w:pStyle w:val="Normal1"/>
              <w:spacing w:before="0" w:after="0" w:line="80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o</w:t>
            </w:r>
          </w:p>
          <w:p w:rsidR="00B568F6" w:rsidRDefault="00201F4F">
            <w:pPr>
              <w:pStyle w:val="Normal1"/>
              <w:spacing w:before="0" w:after="0" w:line="80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C</w:t>
            </w:r>
          </w:p>
        </w:tc>
        <w:tc>
          <w:tcPr>
            <w:tcW w:w="2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GAOIUJ+Helvetica"/>
                <w:color w:val="000000"/>
                <w:sz w:val="10"/>
              </w:rPr>
            </w:pPr>
          </w:p>
        </w:tc>
        <w:tc>
          <w:tcPr>
            <w:tcW w:w="3520" w:type="dxa"/>
          </w:tcPr>
          <w:p w:rsidR="00B568F6" w:rsidRDefault="00201F4F">
            <w:pPr>
              <w:pStyle w:val="Normal1"/>
              <w:spacing w:before="0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30</w:t>
            </w:r>
          </w:p>
          <w:p w:rsidR="00B568F6" w:rsidRDefault="00201F4F">
            <w:pPr>
              <w:pStyle w:val="Normal1"/>
              <w:spacing w:before="311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20</w:t>
            </w:r>
          </w:p>
          <w:p w:rsidR="00B568F6" w:rsidRDefault="00201F4F">
            <w:pPr>
              <w:pStyle w:val="Normal1"/>
              <w:spacing w:before="271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10</w:t>
            </w:r>
          </w:p>
        </w:tc>
        <w:tc>
          <w:tcPr>
            <w:tcW w:w="2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GAOIUJ+Helvetica"/>
                <w:color w:val="000000"/>
                <w:sz w:val="8"/>
              </w:rPr>
            </w:pPr>
          </w:p>
        </w:tc>
        <w:tc>
          <w:tcPr>
            <w:tcW w:w="160" w:type="dxa"/>
          </w:tcPr>
          <w:p w:rsidR="00B568F6" w:rsidRDefault="00201F4F">
            <w:pPr>
              <w:pStyle w:val="Normal1"/>
              <w:spacing w:before="200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60</w:t>
            </w:r>
          </w:p>
          <w:p w:rsidR="00B568F6" w:rsidRDefault="00201F4F">
            <w:pPr>
              <w:pStyle w:val="Normal1"/>
              <w:spacing w:before="211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40</w:t>
            </w:r>
          </w:p>
          <w:p w:rsidR="00B568F6" w:rsidRDefault="00201F4F">
            <w:pPr>
              <w:pStyle w:val="Normal1"/>
              <w:spacing w:before="231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20</w:t>
            </w:r>
          </w:p>
        </w:tc>
        <w:tc>
          <w:tcPr>
            <w:tcW w:w="2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GAOIUJ+Helvetica"/>
                <w:color w:val="000000"/>
                <w:sz w:val="8"/>
              </w:rPr>
            </w:pPr>
          </w:p>
        </w:tc>
        <w:tc>
          <w:tcPr>
            <w:tcW w:w="147" w:type="dxa"/>
          </w:tcPr>
          <w:p w:rsidR="00B568F6" w:rsidRDefault="00201F4F">
            <w:pPr>
              <w:pStyle w:val="Normal1"/>
              <w:spacing w:before="62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t</w:t>
            </w:r>
          </w:p>
          <w:p w:rsidR="00B568F6" w:rsidRDefault="00201F4F">
            <w:pPr>
              <w:pStyle w:val="Normal1"/>
              <w:spacing w:before="0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n</w:t>
            </w:r>
          </w:p>
          <w:p w:rsidR="00B568F6" w:rsidRDefault="00201F4F">
            <w:pPr>
              <w:pStyle w:val="Normal1"/>
              <w:spacing w:before="0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e</w:t>
            </w:r>
          </w:p>
          <w:p w:rsidR="00B568F6" w:rsidRDefault="00201F4F">
            <w:pPr>
              <w:pStyle w:val="Normal1"/>
              <w:spacing w:before="0" w:after="0" w:line="40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c</w:t>
            </w:r>
          </w:p>
          <w:p w:rsidR="00B568F6" w:rsidRDefault="00201F4F">
            <w:pPr>
              <w:pStyle w:val="Normal1"/>
              <w:spacing w:before="0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r</w:t>
            </w:r>
          </w:p>
          <w:p w:rsidR="00B568F6" w:rsidRDefault="00201F4F">
            <w:pPr>
              <w:pStyle w:val="Normal1"/>
              <w:spacing w:before="0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e</w:t>
            </w:r>
          </w:p>
          <w:p w:rsidR="00B568F6" w:rsidRDefault="00201F4F">
            <w:pPr>
              <w:pStyle w:val="Normal1"/>
              <w:spacing w:before="0" w:after="0" w:line="80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P</w:t>
            </w:r>
          </w:p>
        </w:tc>
      </w:tr>
    </w:tbl>
    <w:p w:rsidR="00B568F6" w:rsidRDefault="00201F4F">
      <w:pPr>
        <w:pStyle w:val="Normal1"/>
        <w:spacing w:before="167" w:after="0" w:line="230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保证。</w:t>
      </w:r>
    </w:p>
    <w:p w:rsidR="00B568F6" w:rsidRDefault="00201F4F">
      <w:pPr>
        <w:pStyle w:val="Normal1"/>
        <w:spacing w:before="0" w:after="49" w:line="99" w:lineRule="exact"/>
        <w:ind w:left="10180"/>
        <w:jc w:val="left"/>
        <w:rPr>
          <w:rFonts w:ascii="GAOIUJ+Helvetica"/>
          <w:color w:val="000000"/>
          <w:sz w:val="8"/>
        </w:rPr>
      </w:pPr>
      <w:r>
        <w:rPr>
          <w:rFonts w:ascii="GAOIUJ+Helvetica"/>
          <w:color w:val="000000"/>
          <w:sz w:val="8"/>
        </w:rPr>
        <w:t>0</w:t>
      </w:r>
      <w:r>
        <w:rPr>
          <w:rFonts w:ascii="GAOIUJ+Helvetica"/>
          <w:color w:val="000000"/>
          <w:spacing w:val="3433"/>
          <w:sz w:val="8"/>
        </w:rPr>
        <w:t xml:space="preserve"> </w:t>
      </w:r>
      <w:r>
        <w:rPr>
          <w:rFonts w:ascii="GAOIUJ+Helvetica"/>
          <w:color w:val="000000"/>
          <w:sz w:val="8"/>
        </w:rPr>
        <w:t>0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0"/>
        <w:gridCol w:w="20"/>
        <w:gridCol w:w="737"/>
        <w:gridCol w:w="20"/>
        <w:gridCol w:w="7241"/>
        <w:gridCol w:w="20"/>
        <w:gridCol w:w="192"/>
      </w:tblGrid>
      <w:tr w:rsidR="00B568F6">
        <w:trPr>
          <w:trHeight w:val="1144"/>
        </w:trPr>
        <w:tc>
          <w:tcPr>
            <w:tcW w:w="9800" w:type="dxa"/>
          </w:tcPr>
          <w:p w:rsidR="00B568F6" w:rsidRDefault="00201F4F">
            <w:pPr>
              <w:pStyle w:val="Normal1"/>
              <w:spacing w:before="235" w:after="0" w:line="246" w:lineRule="exact"/>
              <w:ind w:left="800"/>
              <w:jc w:val="left"/>
              <w:rPr>
                <w:rFonts w:ascii="細明體"/>
                <w:color w:val="000000"/>
              </w:rPr>
            </w:pPr>
            <w:r>
              <w:rPr>
                <w:rFonts w:ascii="GAOIUJ+Helvetica"/>
                <w:color w:val="000000"/>
              </w:rPr>
              <w:t>D:</w:t>
            </w:r>
            <w:r>
              <w:rPr>
                <w:rFonts w:ascii="細明體" w:hAnsi="細明體" w:cs="細明體"/>
                <w:color w:val="000000"/>
              </w:rPr>
              <w:t>人工检验的</w:t>
            </w:r>
            <w:r>
              <w:rPr>
                <w:rFonts w:ascii="細明體"/>
                <w:color w:val="000000"/>
                <w:spacing w:val="11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效率和准确率较低，依靠检验是不能保证质量的</w:t>
            </w:r>
            <w:r>
              <w:rPr>
                <w:rFonts w:ascii="細明體"/>
                <w:color w:val="000000"/>
                <w:spacing w:val="47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。</w:t>
            </w:r>
          </w:p>
          <w:p w:rsidR="00B568F6" w:rsidRDefault="00201F4F">
            <w:pPr>
              <w:pStyle w:val="Normal1"/>
              <w:spacing w:before="274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GAOIUJ+Helvetica"/>
                <w:color w:val="000000"/>
              </w:rPr>
              <w:t>2.</w:t>
            </w:r>
            <w:r>
              <w:rPr>
                <w:rFonts w:ascii="GAOIUJ+Helvetica"/>
                <w:color w:val="000000"/>
                <w:spacing w:val="335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寻找问题的</w:t>
            </w:r>
            <w:r>
              <w:rPr>
                <w:rFonts w:ascii="細明體"/>
                <w:color w:val="000000"/>
                <w:spacing w:val="11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根本原因是六西格玛</w:t>
            </w:r>
            <w:r>
              <w:rPr>
                <w:rFonts w:ascii="細明體"/>
                <w:color w:val="000000"/>
                <w:spacing w:val="150"/>
              </w:rPr>
              <w:t xml:space="preserve"> </w:t>
            </w:r>
            <w:r>
              <w:rPr>
                <w:rFonts w:ascii="GAOIUJ+Helvetica"/>
                <w:color w:val="000000"/>
              </w:rPr>
              <w:t>DMAIC</w:t>
            </w:r>
            <w:r>
              <w:rPr>
                <w:rFonts w:ascii="細明體" w:hAnsi="細明體" w:cs="細明體"/>
                <w:color w:val="000000"/>
              </w:rPr>
              <w:t>哪一个阶段的</w:t>
            </w:r>
            <w:r>
              <w:rPr>
                <w:rFonts w:ascii="細明體"/>
                <w:color w:val="000000"/>
                <w:spacing w:val="15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任务？（</w:t>
            </w:r>
            <w:r>
              <w:rPr>
                <w:rFonts w:ascii="細明體"/>
                <w:color w:val="000000"/>
                <w:spacing w:val="-30"/>
              </w:rPr>
              <w:t xml:space="preserve"> </w:t>
            </w:r>
            <w:r>
              <w:rPr>
                <w:rFonts w:ascii="GAOIUJ+Helvetica"/>
                <w:color w:val="000000"/>
                <w:spacing w:val="-39"/>
              </w:rPr>
              <w:t>C</w:t>
            </w:r>
            <w:r>
              <w:rPr>
                <w:rFonts w:ascii="細明體" w:hAnsi="細明體" w:cs="細明體"/>
                <w:color w:val="000000"/>
              </w:rPr>
              <w:t>）</w:t>
            </w:r>
          </w:p>
        </w:tc>
        <w:tc>
          <w:tcPr>
            <w:tcW w:w="2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740" w:type="dxa"/>
          </w:tcPr>
          <w:p w:rsidR="00B568F6" w:rsidRDefault="00201F4F">
            <w:pPr>
              <w:pStyle w:val="Normal1"/>
              <w:spacing w:before="104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Defect</w:t>
            </w:r>
          </w:p>
          <w:p w:rsidR="00B568F6" w:rsidRDefault="00201F4F">
            <w:pPr>
              <w:pStyle w:val="Normal1"/>
              <w:spacing w:before="106" w:after="0" w:line="89" w:lineRule="exact"/>
              <w:ind w:left="100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Count</w:t>
            </w:r>
          </w:p>
          <w:p w:rsidR="00B568F6" w:rsidRDefault="00201F4F">
            <w:pPr>
              <w:pStyle w:val="Normal1"/>
              <w:spacing w:before="31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Percent</w:t>
            </w:r>
          </w:p>
          <w:p w:rsidR="00B568F6" w:rsidRDefault="00201F4F">
            <w:pPr>
              <w:pStyle w:val="Normal1"/>
              <w:spacing w:before="0" w:after="0" w:line="100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Cum %</w:t>
            </w:r>
          </w:p>
        </w:tc>
        <w:tc>
          <w:tcPr>
            <w:tcW w:w="2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GAOIUJ+Helvetica"/>
                <w:color w:val="000000"/>
                <w:sz w:val="8"/>
              </w:rPr>
            </w:pPr>
          </w:p>
        </w:tc>
        <w:tc>
          <w:tcPr>
            <w:tcW w:w="7270" w:type="dxa"/>
          </w:tcPr>
          <w:p w:rsidR="00B568F6" w:rsidRDefault="00201F4F">
            <w:pPr>
              <w:pStyle w:val="Normal1"/>
              <w:spacing w:before="0" w:after="0" w:line="67" w:lineRule="exact"/>
              <w:ind w:left="74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pacing w:val="83"/>
                <w:sz w:val="6"/>
              </w:rPr>
              <w:t xml:space="preserve"> </w:t>
            </w:r>
            <w:r>
              <w:rPr>
                <w:rFonts w:ascii="GAOIUJ+Helvetica"/>
                <w:color w:val="000000"/>
                <w:spacing w:val="-8"/>
                <w:sz w:val="6"/>
              </w:rPr>
              <w:t>ction</w:t>
            </w:r>
          </w:p>
          <w:p w:rsidR="00B568F6" w:rsidRDefault="00201F4F">
            <w:pPr>
              <w:pStyle w:val="Normal1"/>
              <w:spacing w:before="0" w:after="0" w:line="60" w:lineRule="exact"/>
              <w:ind w:left="74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pacing w:val="-2"/>
                <w:sz w:val="6"/>
              </w:rPr>
              <w:t>dire</w:t>
            </w:r>
          </w:p>
          <w:p w:rsidR="00B568F6" w:rsidRDefault="00201F4F">
            <w:pPr>
              <w:pStyle w:val="Normal1"/>
              <w:spacing w:before="0" w:after="0" w:line="67" w:lineRule="exact"/>
              <w:ind w:left="148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pacing w:val="-10"/>
                <w:sz w:val="6"/>
              </w:rPr>
              <w:t>ma</w:t>
            </w:r>
          </w:p>
          <w:p w:rsidR="00B568F6" w:rsidRDefault="00201F4F">
            <w:pPr>
              <w:pStyle w:val="Normal1"/>
              <w:spacing w:before="0" w:after="0" w:line="67" w:lineRule="exact"/>
              <w:ind w:left="206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pacing w:val="7"/>
                <w:sz w:val="6"/>
              </w:rPr>
              <w:t>eak</w:t>
            </w:r>
          </w:p>
          <w:p w:rsidR="00B568F6" w:rsidRDefault="00201F4F">
            <w:pPr>
              <w:pStyle w:val="Normal1"/>
              <w:spacing w:before="0" w:after="0" w:line="67" w:lineRule="exact"/>
              <w:ind w:left="138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pacing w:val="5"/>
                <w:sz w:val="6"/>
              </w:rPr>
              <w:t>ten</w:t>
            </w:r>
          </w:p>
          <w:p w:rsidR="00B568F6" w:rsidRDefault="00201F4F">
            <w:pPr>
              <w:pStyle w:val="Normal1"/>
              <w:spacing w:before="0" w:after="0" w:line="67" w:lineRule="exact"/>
              <w:ind w:left="194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pacing w:val="-3"/>
                <w:sz w:val="6"/>
              </w:rPr>
              <w:t>inalb</w:t>
            </w:r>
          </w:p>
          <w:p w:rsidR="00B568F6" w:rsidRDefault="00201F4F">
            <w:pPr>
              <w:pStyle w:val="Normal1"/>
              <w:spacing w:before="0" w:after="0" w:line="67" w:lineRule="exact"/>
              <w:ind w:left="256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pacing w:val="63"/>
                <w:sz w:val="6"/>
              </w:rPr>
              <w:t xml:space="preserve"> </w:t>
            </w:r>
            <w:r>
              <w:rPr>
                <w:rFonts w:ascii="GAOIUJ+Helvetica"/>
                <w:color w:val="000000"/>
                <w:sz w:val="6"/>
              </w:rPr>
              <w:t>e</w:t>
            </w:r>
          </w:p>
          <w:p w:rsidR="00B568F6" w:rsidRDefault="00201F4F">
            <w:pPr>
              <w:pStyle w:val="Normal1"/>
              <w:spacing w:before="0" w:after="0" w:line="40" w:lineRule="exact"/>
              <w:ind w:left="256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z w:val="6"/>
              </w:rPr>
              <w:t>O</w:t>
            </w:r>
            <w:r>
              <w:rPr>
                <w:rFonts w:ascii="GAOIUJ+Helvetica"/>
                <w:color w:val="000000"/>
                <w:spacing w:val="23"/>
                <w:sz w:val="6"/>
              </w:rPr>
              <w:t xml:space="preserve"> </w:t>
            </w:r>
            <w:r>
              <w:rPr>
                <w:rFonts w:ascii="GAOIUJ+Helvetica"/>
                <w:color w:val="000000"/>
                <w:sz w:val="6"/>
              </w:rPr>
              <w:t>th</w:t>
            </w:r>
          </w:p>
          <w:p w:rsidR="00B568F6" w:rsidRDefault="00201F4F">
            <w:pPr>
              <w:pStyle w:val="Normal1"/>
              <w:spacing w:before="0" w:after="0" w:line="67" w:lineRule="exact"/>
              <w:ind w:left="268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z w:val="6"/>
              </w:rPr>
              <w:t>s</w:t>
            </w:r>
          </w:p>
          <w:p w:rsidR="00B568F6" w:rsidRDefault="00201F4F">
            <w:pPr>
              <w:pStyle w:val="Normal1"/>
              <w:spacing w:before="0" w:after="0" w:line="60" w:lineRule="exact"/>
              <w:ind w:left="100"/>
              <w:jc w:val="left"/>
              <w:rPr>
                <w:rFonts w:ascii="細明體"/>
                <w:color w:val="000000"/>
                <w:sz w:val="6"/>
              </w:rPr>
            </w:pPr>
            <w:r>
              <w:rPr>
                <w:rFonts w:ascii="細明體" w:hAnsi="細明體" w:cs="細明體"/>
                <w:color w:val="000000"/>
                <w:sz w:val="6"/>
              </w:rPr>
              <w:t>ぃ</w:t>
            </w:r>
          </w:p>
          <w:p w:rsidR="00B568F6" w:rsidRDefault="00201F4F">
            <w:pPr>
              <w:pStyle w:val="Normal1"/>
              <w:spacing w:before="0" w:after="0" w:line="67" w:lineRule="exact"/>
              <w:ind w:left="56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pacing w:val="43"/>
                <w:sz w:val="6"/>
              </w:rPr>
              <w:t xml:space="preserve"> </w:t>
            </w:r>
            <w:r>
              <w:rPr>
                <w:rFonts w:ascii="GAOIUJ+Helvetica"/>
                <w:color w:val="000000"/>
                <w:sz w:val="6"/>
              </w:rPr>
              <w:t>o</w:t>
            </w:r>
            <w:r>
              <w:rPr>
                <w:rFonts w:ascii="GAOIUJ+Helvetica"/>
                <w:color w:val="000000"/>
                <w:spacing w:val="10"/>
                <w:sz w:val="6"/>
              </w:rPr>
              <w:t xml:space="preserve"> </w:t>
            </w:r>
            <w:r>
              <w:rPr>
                <w:rFonts w:ascii="GAOIUJ+Helvetica"/>
                <w:color w:val="000000"/>
                <w:spacing w:val="-13"/>
                <w:sz w:val="6"/>
              </w:rPr>
              <w:t>ng</w:t>
            </w:r>
          </w:p>
          <w:p w:rsidR="00B568F6" w:rsidRDefault="00201F4F">
            <w:pPr>
              <w:pStyle w:val="Normal1"/>
              <w:spacing w:before="0" w:after="0" w:line="40" w:lineRule="exact"/>
              <w:ind w:left="56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z w:val="6"/>
              </w:rPr>
              <w:t>W</w:t>
            </w:r>
          </w:p>
          <w:p w:rsidR="00B568F6" w:rsidRDefault="00201F4F">
            <w:pPr>
              <w:pStyle w:val="Normal1"/>
              <w:spacing w:before="0" w:after="0" w:line="67" w:lineRule="exact"/>
              <w:ind w:left="128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pacing w:val="-3"/>
                <w:sz w:val="6"/>
              </w:rPr>
              <w:t>ong</w:t>
            </w:r>
          </w:p>
          <w:p w:rsidR="00B568F6" w:rsidRDefault="00201F4F">
            <w:pPr>
              <w:pStyle w:val="Normal1"/>
              <w:spacing w:before="0" w:after="0" w:line="67" w:lineRule="exact"/>
              <w:ind w:left="184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pacing w:val="5"/>
                <w:sz w:val="6"/>
              </w:rPr>
              <w:t>tem</w:t>
            </w:r>
          </w:p>
          <w:p w:rsidR="00B568F6" w:rsidRDefault="00201F4F">
            <w:pPr>
              <w:pStyle w:val="Normal1"/>
              <w:spacing w:before="0" w:after="0" w:line="60" w:lineRule="exact"/>
              <w:jc w:val="left"/>
              <w:rPr>
                <w:rFonts w:ascii="細明體"/>
                <w:color w:val="000000"/>
                <w:sz w:val="6"/>
              </w:rPr>
            </w:pPr>
            <w:r>
              <w:rPr>
                <w:rFonts w:ascii="細明體" w:hAnsi="細明體" w:cs="細明體"/>
                <w:color w:val="000000"/>
                <w:sz w:val="6"/>
              </w:rPr>
              <w:t>狠</w:t>
            </w:r>
          </w:p>
          <w:p w:rsidR="00B568F6" w:rsidRDefault="00201F4F">
            <w:pPr>
              <w:pStyle w:val="Normal1"/>
              <w:spacing w:before="0" w:after="0" w:line="67" w:lineRule="exact"/>
              <w:ind w:left="1200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z w:val="6"/>
              </w:rPr>
              <w:t>W</w:t>
            </w:r>
          </w:p>
          <w:p w:rsidR="00B568F6" w:rsidRDefault="00201F4F">
            <w:pPr>
              <w:pStyle w:val="Normal1"/>
              <w:spacing w:before="75" w:after="0" w:line="89" w:lineRule="exact"/>
              <w:ind w:left="80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27</w:t>
            </w:r>
            <w:r>
              <w:rPr>
                <w:rFonts w:ascii="GAOIUJ+Helvetica"/>
                <w:color w:val="000000"/>
                <w:spacing w:val="571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5</w:t>
            </w:r>
            <w:r>
              <w:rPr>
                <w:rFonts w:ascii="GAOIUJ+Helvetica"/>
                <w:color w:val="000000"/>
                <w:spacing w:val="553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5</w:t>
            </w:r>
            <w:r>
              <w:rPr>
                <w:rFonts w:ascii="GAOIUJ+Helvetica"/>
                <w:color w:val="000000"/>
                <w:spacing w:val="553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3</w:t>
            </w:r>
            <w:r>
              <w:rPr>
                <w:rFonts w:ascii="GAOIUJ+Helvetica"/>
                <w:color w:val="000000"/>
                <w:spacing w:val="553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2</w:t>
            </w:r>
          </w:p>
          <w:p w:rsidR="00B568F6" w:rsidRDefault="00201F4F">
            <w:pPr>
              <w:pStyle w:val="Normal1"/>
              <w:spacing w:before="11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64.3</w:t>
            </w:r>
            <w:r>
              <w:rPr>
                <w:rFonts w:ascii="GAOIUJ+Helvetica"/>
                <w:color w:val="000000"/>
                <w:spacing w:val="442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11.9</w:t>
            </w:r>
            <w:r>
              <w:rPr>
                <w:rFonts w:ascii="GAOIUJ+Helvetica"/>
                <w:color w:val="000000"/>
                <w:spacing w:val="462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11.9</w:t>
            </w:r>
            <w:r>
              <w:rPr>
                <w:rFonts w:ascii="GAOIUJ+Helvetica"/>
                <w:color w:val="000000"/>
                <w:spacing w:val="504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7.1</w:t>
            </w:r>
            <w:r>
              <w:rPr>
                <w:rFonts w:ascii="GAOIUJ+Helvetica"/>
                <w:color w:val="000000"/>
                <w:spacing w:val="487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4.8</w:t>
            </w:r>
          </w:p>
          <w:p w:rsidR="00B568F6" w:rsidRDefault="00201F4F">
            <w:pPr>
              <w:pStyle w:val="Normal1"/>
              <w:spacing w:before="0" w:after="0" w:line="335" w:lineRule="exact"/>
              <w:ind w:left="1020"/>
              <w:jc w:val="left"/>
              <w:rPr>
                <w:rFonts w:ascii="GAOIUJ+Helvetica"/>
                <w:color w:val="000000"/>
                <w:sz w:val="30"/>
              </w:rPr>
            </w:pPr>
            <w:r>
              <w:rPr>
                <w:rFonts w:ascii="GAOIUJ+Helvetica"/>
                <w:color w:val="000000"/>
                <w:sz w:val="30"/>
              </w:rPr>
              <w:t>A</w:t>
            </w:r>
          </w:p>
          <w:p w:rsidR="00B568F6" w:rsidRDefault="00201F4F">
            <w:pPr>
              <w:pStyle w:val="Normal1"/>
              <w:spacing w:before="0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64.3</w:t>
            </w:r>
            <w:r>
              <w:rPr>
                <w:rFonts w:ascii="GAOIUJ+Helvetica"/>
                <w:color w:val="000000"/>
                <w:spacing w:val="442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76.2</w:t>
            </w:r>
            <w:r>
              <w:rPr>
                <w:rFonts w:ascii="GAOIUJ+Helvetica"/>
                <w:color w:val="000000"/>
                <w:spacing w:val="442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88.1</w:t>
            </w:r>
            <w:r>
              <w:rPr>
                <w:rFonts w:ascii="GAOIUJ+Helvetica"/>
                <w:color w:val="000000"/>
                <w:spacing w:val="462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95.2</w:t>
            </w:r>
            <w:r>
              <w:rPr>
                <w:rFonts w:ascii="GAOIUJ+Helvetica"/>
                <w:color w:val="000000"/>
                <w:spacing w:val="420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100.0</w:t>
            </w:r>
          </w:p>
          <w:p w:rsidR="00B568F6" w:rsidRDefault="00201F4F">
            <w:pPr>
              <w:pStyle w:val="Normal1"/>
              <w:spacing w:before="336" w:after="0" w:line="156" w:lineRule="exact"/>
              <w:ind w:left="720"/>
              <w:jc w:val="left"/>
              <w:rPr>
                <w:rFonts w:ascii="GAOIUJ+Helvetica"/>
                <w:color w:val="000000"/>
                <w:sz w:val="14"/>
              </w:rPr>
            </w:pPr>
            <w:r>
              <w:rPr>
                <w:rFonts w:ascii="GAOIUJ+Helvetica"/>
                <w:color w:val="000000"/>
                <w:sz w:val="14"/>
              </w:rPr>
              <w:t>Pareto Chart for line</w:t>
            </w:r>
          </w:p>
        </w:tc>
        <w:tc>
          <w:tcPr>
            <w:tcW w:w="2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GAOIUJ+Helvetica"/>
                <w:color w:val="000000"/>
                <w:sz w:val="14"/>
              </w:rPr>
            </w:pPr>
          </w:p>
        </w:tc>
        <w:tc>
          <w:tcPr>
            <w:tcW w:w="192" w:type="dxa"/>
          </w:tcPr>
          <w:p w:rsidR="00B568F6" w:rsidRDefault="00201F4F">
            <w:pPr>
              <w:pStyle w:val="Normal1"/>
              <w:spacing w:before="186" w:after="0" w:line="134" w:lineRule="exact"/>
              <w:jc w:val="left"/>
              <w:rPr>
                <w:rFonts w:ascii="GAOIUJ+Helvetica"/>
                <w:color w:val="000000"/>
                <w:sz w:val="12"/>
              </w:rPr>
            </w:pPr>
            <w:r>
              <w:rPr>
                <w:rFonts w:ascii="GAOIUJ+Helvetica"/>
                <w:color w:val="000000"/>
                <w:sz w:val="12"/>
              </w:rPr>
              <w:t>D</w:t>
            </w:r>
          </w:p>
          <w:p w:rsidR="00B568F6" w:rsidRDefault="00201F4F">
            <w:pPr>
              <w:pStyle w:val="Normal1"/>
              <w:spacing w:before="264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P</w:t>
            </w:r>
          </w:p>
          <w:p w:rsidR="00B568F6" w:rsidRDefault="00201F4F">
            <w:pPr>
              <w:pStyle w:val="Normal1"/>
              <w:spacing w:before="8" w:after="0" w:line="112" w:lineRule="exact"/>
              <w:ind w:left="40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C</w:t>
            </w:r>
          </w:p>
        </w:tc>
      </w:tr>
    </w:tbl>
    <w:p w:rsidR="00B568F6" w:rsidRDefault="00201F4F">
      <w:pPr>
        <w:pStyle w:val="Normal1"/>
        <w:spacing w:before="111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27"/>
        </w:rPr>
        <w:t>A</w:t>
      </w:r>
      <w:r>
        <w:rPr>
          <w:rFonts w:ascii="細明體" w:hAnsi="細明體" w:cs="細明體"/>
          <w:color w:val="000000"/>
        </w:rPr>
        <w:t>：定义</w:t>
      </w:r>
    </w:p>
    <w:p w:rsidR="00B568F6" w:rsidRDefault="00201F4F">
      <w:pPr>
        <w:pStyle w:val="Normal1"/>
        <w:spacing w:before="9" w:after="64" w:line="80" w:lineRule="exact"/>
        <w:ind w:left="10100"/>
        <w:jc w:val="left"/>
        <w:rPr>
          <w:rFonts w:ascii="GAOIUJ+Helvetica"/>
          <w:color w:val="000000"/>
          <w:sz w:val="8"/>
        </w:rPr>
      </w:pPr>
      <w:r>
        <w:rPr>
          <w:rFonts w:ascii="GAOIUJ+Helvetica"/>
          <w:color w:val="000000"/>
          <w:spacing w:val="3558"/>
          <w:sz w:val="8"/>
        </w:rPr>
        <w:t xml:space="preserve"> </w:t>
      </w:r>
      <w:r>
        <w:rPr>
          <w:rFonts w:ascii="GAOIUJ+Helvetica" w:hAnsi="GAOIUJ+Helvetica" w:cs="GAOIUJ+Helvetica"/>
          <w:color w:val="000000"/>
          <w:sz w:val="8"/>
        </w:rPr>
        <w:t>100</w:t>
      </w:r>
      <w:r>
        <w:rPr>
          <w:rFonts w:ascii="GAOIUJ+Helvetica" w:hAnsi="GAOIUJ+Helvetica" w:cs="GAOIUJ+Helvetica"/>
          <w:color w:val="000000"/>
          <w:sz w:val="8"/>
        </w:rPr>
        <w:cr/>
      </w:r>
      <w:r>
        <w:rPr>
          <w:rFonts w:ascii="GAOIUJ+Helvetica"/>
          <w:color w:val="000000"/>
          <w:sz w:val="8"/>
        </w:rPr>
        <w:t>40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3289"/>
        <w:gridCol w:w="3560"/>
        <w:gridCol w:w="20"/>
        <w:gridCol w:w="160"/>
        <w:gridCol w:w="20"/>
        <w:gridCol w:w="147"/>
      </w:tblGrid>
      <w:tr w:rsidR="00B568F6">
        <w:trPr>
          <w:trHeight w:val="756"/>
        </w:trPr>
        <w:tc>
          <w:tcPr>
            <w:tcW w:w="48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GAOIUJ+Helvetica"/>
                <w:color w:val="000000"/>
                <w:sz w:val="8"/>
              </w:rPr>
            </w:pPr>
          </w:p>
        </w:tc>
        <w:tc>
          <w:tcPr>
            <w:tcW w:w="860" w:type="dxa"/>
          </w:tcPr>
          <w:p w:rsidR="00B568F6" w:rsidRDefault="00201F4F">
            <w:pPr>
              <w:pStyle w:val="Normal1"/>
              <w:spacing w:before="0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GAOIUJ+Helvetica"/>
                <w:color w:val="000000"/>
              </w:rPr>
              <w:t>B</w:t>
            </w:r>
            <w:r>
              <w:rPr>
                <w:rFonts w:ascii="細明體"/>
                <w:color w:val="000000"/>
                <w:spacing w:val="1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：测量</w:t>
            </w:r>
          </w:p>
          <w:p w:rsidR="00B568F6" w:rsidRDefault="00201F4F">
            <w:pPr>
              <w:pStyle w:val="Normal1"/>
              <w:spacing w:before="0" w:after="0" w:line="89" w:lineRule="exact"/>
              <w:ind w:left="13200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80</w:t>
            </w:r>
          </w:p>
          <w:p w:rsidR="00B568F6" w:rsidRDefault="00201F4F">
            <w:pPr>
              <w:pStyle w:val="Normal1"/>
              <w:spacing w:before="31" w:after="0" w:line="89" w:lineRule="exact"/>
              <w:ind w:left="9620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30</w:t>
            </w:r>
          </w:p>
          <w:p w:rsidR="00B568F6" w:rsidRDefault="00201F4F">
            <w:pPr>
              <w:pStyle w:val="Normal1"/>
              <w:spacing w:before="13" w:after="0" w:line="112" w:lineRule="exact"/>
              <w:ind w:left="9400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t</w:t>
            </w:r>
          </w:p>
          <w:p w:rsidR="00B568F6" w:rsidRDefault="00201F4F">
            <w:pPr>
              <w:pStyle w:val="Normal1"/>
              <w:spacing w:before="0" w:after="0" w:line="112" w:lineRule="exact"/>
              <w:ind w:left="9400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n</w:t>
            </w:r>
          </w:p>
          <w:p w:rsidR="00B568F6" w:rsidRDefault="00201F4F">
            <w:pPr>
              <w:pStyle w:val="Normal1"/>
              <w:spacing w:before="0" w:after="0" w:line="112" w:lineRule="exact"/>
              <w:ind w:left="9400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u</w:t>
            </w:r>
          </w:p>
          <w:p w:rsidR="00B568F6" w:rsidRDefault="00201F4F">
            <w:pPr>
              <w:pStyle w:val="Normal1"/>
              <w:spacing w:before="0" w:after="0" w:line="112" w:lineRule="exact"/>
              <w:ind w:left="9400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o</w:t>
            </w:r>
          </w:p>
          <w:p w:rsidR="00B568F6" w:rsidRDefault="00201F4F">
            <w:pPr>
              <w:pStyle w:val="Normal1"/>
              <w:spacing w:before="0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GAOIUJ+Helvetica"/>
                <w:color w:val="000000"/>
                <w:spacing w:val="-39"/>
              </w:rPr>
              <w:t>C</w:t>
            </w:r>
            <w:r>
              <w:rPr>
                <w:rFonts w:ascii="細明體" w:hAnsi="細明體" w:cs="細明體"/>
                <w:color w:val="000000"/>
              </w:rPr>
              <w:t>：分析</w:t>
            </w:r>
          </w:p>
          <w:p w:rsidR="00B568F6" w:rsidRDefault="00201F4F">
            <w:pPr>
              <w:pStyle w:val="Normal1"/>
              <w:spacing w:before="0" w:after="0" w:line="112" w:lineRule="exact"/>
              <w:ind w:left="9400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C</w:t>
            </w:r>
          </w:p>
        </w:tc>
        <w:tc>
          <w:tcPr>
            <w:tcW w:w="3560" w:type="dxa"/>
          </w:tcPr>
          <w:p w:rsidR="00B568F6" w:rsidRDefault="00201F4F">
            <w:pPr>
              <w:pStyle w:val="Normal1"/>
              <w:spacing w:before="527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20</w:t>
            </w:r>
          </w:p>
        </w:tc>
        <w:tc>
          <w:tcPr>
            <w:tcW w:w="2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GAOIUJ+Helvetica"/>
                <w:color w:val="000000"/>
                <w:sz w:val="8"/>
              </w:rPr>
            </w:pPr>
          </w:p>
        </w:tc>
        <w:tc>
          <w:tcPr>
            <w:tcW w:w="160" w:type="dxa"/>
          </w:tcPr>
          <w:p w:rsidR="00B568F6" w:rsidRDefault="00201F4F">
            <w:pPr>
              <w:pStyle w:val="Normal1"/>
              <w:spacing w:before="347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60</w:t>
            </w:r>
          </w:p>
          <w:p w:rsidR="00B568F6" w:rsidRDefault="00201F4F">
            <w:pPr>
              <w:pStyle w:val="Normal1"/>
              <w:spacing w:before="231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40</w:t>
            </w:r>
          </w:p>
        </w:tc>
        <w:tc>
          <w:tcPr>
            <w:tcW w:w="2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GAOIUJ+Helvetica"/>
                <w:color w:val="000000"/>
                <w:sz w:val="8"/>
              </w:rPr>
            </w:pPr>
          </w:p>
        </w:tc>
        <w:tc>
          <w:tcPr>
            <w:tcW w:w="147" w:type="dxa"/>
          </w:tcPr>
          <w:p w:rsidR="00B568F6" w:rsidRDefault="00201F4F">
            <w:pPr>
              <w:pStyle w:val="Normal1"/>
              <w:spacing w:before="229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t</w:t>
            </w:r>
          </w:p>
          <w:p w:rsidR="00B568F6" w:rsidRDefault="00201F4F">
            <w:pPr>
              <w:pStyle w:val="Normal1"/>
              <w:spacing w:before="0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n</w:t>
            </w:r>
          </w:p>
          <w:p w:rsidR="00B568F6" w:rsidRDefault="00201F4F">
            <w:pPr>
              <w:pStyle w:val="Normal1"/>
              <w:spacing w:before="0" w:after="0" w:line="60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e</w:t>
            </w:r>
          </w:p>
          <w:p w:rsidR="00B568F6" w:rsidRDefault="00201F4F">
            <w:pPr>
              <w:pStyle w:val="Normal1"/>
              <w:spacing w:before="0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c</w:t>
            </w:r>
          </w:p>
          <w:p w:rsidR="00B568F6" w:rsidRDefault="00201F4F">
            <w:pPr>
              <w:pStyle w:val="Normal1"/>
              <w:spacing w:before="0" w:after="0" w:line="40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r</w:t>
            </w:r>
          </w:p>
          <w:p w:rsidR="00B568F6" w:rsidRDefault="00201F4F">
            <w:pPr>
              <w:pStyle w:val="Normal1"/>
              <w:spacing w:before="0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e</w:t>
            </w:r>
          </w:p>
          <w:p w:rsidR="00B568F6" w:rsidRDefault="00201F4F">
            <w:pPr>
              <w:pStyle w:val="Normal1"/>
              <w:spacing w:before="0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P</w:t>
            </w:r>
          </w:p>
        </w:tc>
      </w:tr>
    </w:tbl>
    <w:p w:rsidR="00B568F6" w:rsidRDefault="00201F4F">
      <w:pPr>
        <w:pStyle w:val="Normal1"/>
        <w:spacing w:before="151" w:after="0" w:line="60" w:lineRule="exact"/>
        <w:ind w:left="10100"/>
        <w:jc w:val="left"/>
        <w:rPr>
          <w:rFonts w:ascii="GAOIUJ+Helvetica"/>
          <w:color w:val="000000"/>
          <w:sz w:val="8"/>
        </w:rPr>
      </w:pPr>
      <w:r>
        <w:rPr>
          <w:rFonts w:ascii="GAOIUJ+Helvetica" w:hAnsi="GAOIUJ+Helvetica" w:cs="GAOIUJ+Helvetica"/>
          <w:color w:val="000000"/>
          <w:sz w:val="8"/>
        </w:rPr>
        <w:t>10</w:t>
      </w:r>
      <w:r>
        <w:rPr>
          <w:rFonts w:ascii="GAOIUJ+Helvetica" w:hAnsi="GAOIUJ+Helvetica" w:cs="GAOIUJ+Helvetica"/>
          <w:color w:val="000000"/>
          <w:sz w:val="8"/>
        </w:rPr>
        <w:cr/>
      </w:r>
      <w:r>
        <w:rPr>
          <w:rFonts w:ascii="GAOIUJ+Helvetica"/>
          <w:color w:val="000000"/>
          <w:spacing w:val="3558"/>
          <w:sz w:val="8"/>
        </w:rPr>
        <w:t xml:space="preserve"> </w:t>
      </w:r>
      <w:r>
        <w:rPr>
          <w:rFonts w:ascii="GAOIUJ+Helvetica"/>
          <w:color w:val="000000"/>
          <w:sz w:val="8"/>
        </w:rPr>
        <w:t>20</w:t>
      </w:r>
    </w:p>
    <w:p w:rsidR="00B568F6" w:rsidRDefault="00201F4F">
      <w:pPr>
        <w:pStyle w:val="Normal1"/>
        <w:spacing w:before="0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39"/>
        </w:rPr>
        <w:t>D</w:t>
      </w:r>
      <w:r>
        <w:rPr>
          <w:rFonts w:ascii="細明體" w:hAnsi="細明體" w:cs="細明體"/>
          <w:color w:val="000000"/>
        </w:rPr>
        <w:t>：改进</w:t>
      </w:r>
    </w:p>
    <w:p w:rsidR="00B568F6" w:rsidRDefault="00201F4F">
      <w:pPr>
        <w:pStyle w:val="Normal1"/>
        <w:spacing w:before="31" w:after="34" w:line="99" w:lineRule="exact"/>
        <w:ind w:left="10160"/>
        <w:jc w:val="left"/>
        <w:rPr>
          <w:rFonts w:ascii="GAOIUJ+Helvetica"/>
          <w:color w:val="000000"/>
          <w:sz w:val="8"/>
        </w:rPr>
      </w:pPr>
      <w:r>
        <w:rPr>
          <w:rFonts w:ascii="GAOIUJ+Helvetica"/>
          <w:color w:val="000000"/>
          <w:sz w:val="8"/>
        </w:rPr>
        <w:t>0</w:t>
      </w:r>
      <w:r>
        <w:rPr>
          <w:rFonts w:ascii="GAOIUJ+Helvetica"/>
          <w:color w:val="000000"/>
          <w:spacing w:val="3453"/>
          <w:sz w:val="8"/>
        </w:rPr>
        <w:t xml:space="preserve"> </w:t>
      </w:r>
      <w:r>
        <w:rPr>
          <w:rFonts w:ascii="GAOIUJ+Helvetica"/>
          <w:color w:val="000000"/>
          <w:sz w:val="8"/>
        </w:rPr>
        <w:t>0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97"/>
        <w:gridCol w:w="20"/>
        <w:gridCol w:w="838"/>
        <w:gridCol w:w="20"/>
        <w:gridCol w:w="7194"/>
        <w:gridCol w:w="20"/>
        <w:gridCol w:w="191"/>
      </w:tblGrid>
      <w:tr w:rsidR="00B568F6">
        <w:trPr>
          <w:trHeight w:val="835"/>
        </w:trPr>
        <w:tc>
          <w:tcPr>
            <w:tcW w:w="9760" w:type="dxa"/>
          </w:tcPr>
          <w:p w:rsidR="00B568F6" w:rsidRDefault="00201F4F">
            <w:pPr>
              <w:pStyle w:val="Normal1"/>
              <w:spacing w:before="109" w:after="0" w:line="246" w:lineRule="exact"/>
              <w:ind w:left="480"/>
              <w:jc w:val="left"/>
              <w:rPr>
                <w:rFonts w:ascii="細明體"/>
                <w:color w:val="000000"/>
              </w:rPr>
            </w:pPr>
            <w:r>
              <w:rPr>
                <w:rFonts w:ascii="GAOIUJ+Helvetica"/>
                <w:color w:val="000000"/>
                <w:spacing w:val="-27"/>
              </w:rPr>
              <w:t>E</w:t>
            </w:r>
            <w:r>
              <w:rPr>
                <w:rFonts w:ascii="細明體" w:hAnsi="細明體" w:cs="細明體"/>
                <w:color w:val="000000"/>
              </w:rPr>
              <w:t>：控制</w:t>
            </w:r>
          </w:p>
          <w:p w:rsidR="00B568F6" w:rsidRDefault="00201F4F">
            <w:pPr>
              <w:pStyle w:val="Normal1"/>
              <w:spacing w:before="234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GAOIUJ+Helvetica"/>
                <w:color w:val="000000"/>
              </w:rPr>
              <w:t>3.</w:t>
            </w:r>
            <w:r>
              <w:rPr>
                <w:rFonts w:ascii="GAOIUJ+Helvetica"/>
                <w:color w:val="000000"/>
                <w:spacing w:val="335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确定项目的</w:t>
            </w:r>
            <w:r>
              <w:rPr>
                <w:rFonts w:ascii="細明體"/>
                <w:color w:val="000000"/>
                <w:spacing w:val="11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指标是六西格玛</w:t>
            </w:r>
            <w:r>
              <w:rPr>
                <w:rFonts w:ascii="細明體"/>
                <w:color w:val="000000"/>
                <w:spacing w:val="110"/>
              </w:rPr>
              <w:t xml:space="preserve"> </w:t>
            </w:r>
            <w:r>
              <w:rPr>
                <w:rFonts w:ascii="GAOIUJ+Helvetica"/>
                <w:color w:val="000000"/>
              </w:rPr>
              <w:t>DMAIC</w:t>
            </w:r>
            <w:r>
              <w:rPr>
                <w:rFonts w:ascii="細明體" w:hAnsi="細明體" w:cs="細明體"/>
                <w:color w:val="000000"/>
              </w:rPr>
              <w:t>哪一个阶段的</w:t>
            </w:r>
            <w:r>
              <w:rPr>
                <w:rFonts w:ascii="細明體"/>
                <w:color w:val="000000"/>
                <w:spacing w:val="13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任务？（</w:t>
            </w:r>
            <w:r>
              <w:rPr>
                <w:rFonts w:ascii="細明體"/>
                <w:color w:val="000000"/>
                <w:spacing w:val="570"/>
              </w:rPr>
              <w:t xml:space="preserve"> </w:t>
            </w:r>
            <w:r>
              <w:rPr>
                <w:rFonts w:ascii="GAOIUJ+Helvetica"/>
                <w:color w:val="000000"/>
                <w:spacing w:val="-27"/>
              </w:rPr>
              <w:t>A</w:t>
            </w:r>
            <w:r>
              <w:rPr>
                <w:rFonts w:ascii="細明體" w:hAnsi="細明體" w:cs="細明體"/>
                <w:color w:val="000000"/>
              </w:rPr>
              <w:t>）</w:t>
            </w:r>
          </w:p>
        </w:tc>
        <w:tc>
          <w:tcPr>
            <w:tcW w:w="2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842" w:type="dxa"/>
          </w:tcPr>
          <w:p w:rsidR="00B568F6" w:rsidRDefault="00201F4F">
            <w:pPr>
              <w:pStyle w:val="Normal1"/>
              <w:spacing w:before="138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Defect</w:t>
            </w:r>
          </w:p>
          <w:p w:rsidR="00B568F6" w:rsidRDefault="00201F4F">
            <w:pPr>
              <w:pStyle w:val="Normal1"/>
              <w:spacing w:before="126" w:after="0" w:line="89" w:lineRule="exact"/>
              <w:ind w:left="100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Count</w:t>
            </w:r>
          </w:p>
          <w:p w:rsidR="00B568F6" w:rsidRDefault="00201F4F">
            <w:pPr>
              <w:pStyle w:val="Normal1"/>
              <w:spacing w:before="31" w:after="0" w:line="89" w:lineRule="exact"/>
              <w:ind w:left="40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Percent</w:t>
            </w:r>
          </w:p>
          <w:p w:rsidR="00B568F6" w:rsidRDefault="00201F4F">
            <w:pPr>
              <w:pStyle w:val="Normal1"/>
              <w:spacing w:before="0" w:after="0" w:line="100" w:lineRule="exact"/>
              <w:ind w:left="40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Cum %</w:t>
            </w:r>
          </w:p>
        </w:tc>
        <w:tc>
          <w:tcPr>
            <w:tcW w:w="2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GAOIUJ+Helvetica"/>
                <w:color w:val="000000"/>
                <w:sz w:val="8"/>
              </w:rPr>
            </w:pPr>
          </w:p>
        </w:tc>
        <w:tc>
          <w:tcPr>
            <w:tcW w:w="7238" w:type="dxa"/>
          </w:tcPr>
          <w:p w:rsidR="00B568F6" w:rsidRDefault="00201F4F">
            <w:pPr>
              <w:pStyle w:val="Normal1"/>
              <w:spacing w:before="134" w:after="0" w:line="67" w:lineRule="exact"/>
              <w:ind w:left="118"/>
              <w:jc w:val="left"/>
              <w:rPr>
                <w:rFonts w:ascii="GAOIUJ+Helvetica"/>
                <w:color w:val="000000"/>
                <w:sz w:val="6"/>
              </w:rPr>
            </w:pPr>
            <w:r>
              <w:rPr>
                <w:rFonts w:ascii="GAOIUJ+Helvetica"/>
                <w:color w:val="000000"/>
                <w:sz w:val="6"/>
              </w:rPr>
              <w:t>2</w:t>
            </w:r>
            <w:r>
              <w:rPr>
                <w:rFonts w:ascii="GAOIUJ+Helvetica"/>
                <w:color w:val="000000"/>
                <w:spacing w:val="750"/>
                <w:sz w:val="6"/>
              </w:rPr>
              <w:t xml:space="preserve"> </w:t>
            </w:r>
            <w:r>
              <w:rPr>
                <w:rFonts w:ascii="GAOIUJ+Helvetica"/>
                <w:color w:val="000000"/>
                <w:sz w:val="6"/>
              </w:rPr>
              <w:t>1</w:t>
            </w:r>
            <w:r>
              <w:rPr>
                <w:rFonts w:ascii="GAOIUJ+Helvetica"/>
                <w:color w:val="000000"/>
                <w:spacing w:val="730"/>
                <w:sz w:val="6"/>
              </w:rPr>
              <w:t xml:space="preserve"> </w:t>
            </w:r>
            <w:r>
              <w:rPr>
                <w:rFonts w:ascii="GAOIUJ+Helvetica"/>
                <w:color w:val="000000"/>
                <w:sz w:val="6"/>
              </w:rPr>
              <w:t>3</w:t>
            </w:r>
            <w:r>
              <w:rPr>
                <w:rFonts w:ascii="GAOIUJ+Helvetica"/>
                <w:color w:val="000000"/>
                <w:spacing w:val="730"/>
                <w:sz w:val="6"/>
              </w:rPr>
              <w:t xml:space="preserve"> </w:t>
            </w:r>
            <w:r>
              <w:rPr>
                <w:rFonts w:ascii="GAOIUJ+Helvetica"/>
                <w:color w:val="000000"/>
                <w:sz w:val="6"/>
              </w:rPr>
              <w:t>4</w:t>
            </w:r>
          </w:p>
          <w:p w:rsidR="00B568F6" w:rsidRDefault="00201F4F">
            <w:pPr>
              <w:pStyle w:val="Normal1"/>
              <w:spacing w:before="155" w:after="0" w:line="89" w:lineRule="exact"/>
              <w:ind w:left="78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14</w:t>
            </w:r>
            <w:r>
              <w:rPr>
                <w:rFonts w:ascii="GAOIUJ+Helvetica"/>
                <w:color w:val="000000"/>
                <w:spacing w:val="669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10</w:t>
            </w:r>
            <w:r>
              <w:rPr>
                <w:rFonts w:ascii="GAOIUJ+Helvetica"/>
                <w:color w:val="000000"/>
                <w:spacing w:val="669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10</w:t>
            </w:r>
            <w:r>
              <w:rPr>
                <w:rFonts w:ascii="GAOIUJ+Helvetica"/>
                <w:color w:val="000000"/>
                <w:spacing w:val="731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8</w:t>
            </w:r>
          </w:p>
          <w:p w:rsidR="00B568F6" w:rsidRDefault="00201F4F">
            <w:pPr>
              <w:pStyle w:val="Normal1"/>
              <w:spacing w:before="31" w:after="0" w:line="89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33.3</w:t>
            </w:r>
            <w:r>
              <w:rPr>
                <w:rFonts w:ascii="GAOIUJ+Helvetica"/>
                <w:color w:val="000000"/>
                <w:spacing w:val="582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23.8</w:t>
            </w:r>
            <w:r>
              <w:rPr>
                <w:rFonts w:ascii="GAOIUJ+Helvetica"/>
                <w:color w:val="000000"/>
                <w:spacing w:val="622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23.8</w:t>
            </w:r>
            <w:r>
              <w:rPr>
                <w:rFonts w:ascii="GAOIUJ+Helvetica"/>
                <w:color w:val="000000"/>
                <w:spacing w:val="622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19.0</w:t>
            </w:r>
          </w:p>
          <w:p w:rsidR="00B568F6" w:rsidRDefault="00201F4F">
            <w:pPr>
              <w:pStyle w:val="Normal1"/>
              <w:spacing w:before="0" w:after="0" w:line="120" w:lineRule="exact"/>
              <w:jc w:val="left"/>
              <w:rPr>
                <w:rFonts w:ascii="GAOIUJ+Helvetica"/>
                <w:color w:val="000000"/>
                <w:sz w:val="8"/>
              </w:rPr>
            </w:pPr>
            <w:r>
              <w:rPr>
                <w:rFonts w:ascii="GAOIUJ+Helvetica"/>
                <w:color w:val="000000"/>
                <w:sz w:val="8"/>
              </w:rPr>
              <w:t>33.3</w:t>
            </w:r>
            <w:r>
              <w:rPr>
                <w:rFonts w:ascii="GAOIUJ+Helvetica"/>
                <w:color w:val="000000"/>
                <w:spacing w:val="602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57.1</w:t>
            </w:r>
            <w:r>
              <w:rPr>
                <w:rFonts w:ascii="GAOIUJ+Helvetica"/>
                <w:color w:val="000000"/>
                <w:spacing w:val="622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81.0</w:t>
            </w:r>
            <w:r>
              <w:rPr>
                <w:rFonts w:ascii="GAOIUJ+Helvetica"/>
                <w:color w:val="000000"/>
                <w:spacing w:val="540"/>
                <w:sz w:val="8"/>
              </w:rPr>
              <w:t xml:space="preserve"> </w:t>
            </w:r>
            <w:r>
              <w:rPr>
                <w:rFonts w:ascii="GAOIUJ+Helvetica"/>
                <w:color w:val="000000"/>
                <w:sz w:val="8"/>
              </w:rPr>
              <w:t>100.0</w:t>
            </w:r>
          </w:p>
          <w:p w:rsidR="00B568F6" w:rsidRDefault="00201F4F">
            <w:pPr>
              <w:pStyle w:val="Normal1"/>
              <w:spacing w:before="0" w:after="0" w:line="300" w:lineRule="exact"/>
              <w:ind w:left="958"/>
              <w:jc w:val="left"/>
              <w:rPr>
                <w:rFonts w:ascii="細明體"/>
                <w:color w:val="000000"/>
                <w:sz w:val="30"/>
              </w:rPr>
            </w:pPr>
            <w:r>
              <w:rPr>
                <w:rFonts w:ascii="細明體" w:hAnsi="細明體" w:cs="細明體"/>
                <w:color w:val="000000"/>
                <w:sz w:val="30"/>
              </w:rPr>
              <w:t>Ｃ</w:t>
            </w:r>
          </w:p>
        </w:tc>
        <w:tc>
          <w:tcPr>
            <w:tcW w:w="20" w:type="dxa"/>
          </w:tcPr>
          <w:p w:rsidR="00B568F6" w:rsidRDefault="00B568F6">
            <w:pPr>
              <w:pStyle w:val="Normal1"/>
              <w:spacing w:before="0" w:after="0" w:line="0" w:lineRule="atLeast"/>
              <w:jc w:val="left"/>
              <w:rPr>
                <w:rFonts w:ascii="細明體"/>
                <w:color w:val="000000"/>
                <w:sz w:val="30"/>
              </w:rPr>
            </w:pPr>
          </w:p>
        </w:tc>
        <w:tc>
          <w:tcPr>
            <w:tcW w:w="192" w:type="dxa"/>
          </w:tcPr>
          <w:p w:rsidR="00B568F6" w:rsidRDefault="00201F4F">
            <w:pPr>
              <w:pStyle w:val="Normal1"/>
              <w:spacing w:before="0" w:after="0" w:line="134" w:lineRule="exact"/>
              <w:jc w:val="left"/>
              <w:rPr>
                <w:rFonts w:ascii="GAOIUJ+Helvetica"/>
                <w:color w:val="000000"/>
                <w:sz w:val="12"/>
              </w:rPr>
            </w:pPr>
            <w:r>
              <w:rPr>
                <w:rFonts w:ascii="GAOIUJ+Helvetica"/>
                <w:color w:val="000000"/>
                <w:sz w:val="12"/>
              </w:rPr>
              <w:t>D</w:t>
            </w:r>
          </w:p>
          <w:p w:rsidR="00B568F6" w:rsidRDefault="00201F4F">
            <w:pPr>
              <w:pStyle w:val="Normal1"/>
              <w:spacing w:before="244" w:after="0" w:line="112" w:lineRule="exact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P</w:t>
            </w:r>
          </w:p>
          <w:p w:rsidR="00B568F6" w:rsidRDefault="00201F4F">
            <w:pPr>
              <w:pStyle w:val="Normal1"/>
              <w:spacing w:before="8" w:after="0" w:line="112" w:lineRule="exact"/>
              <w:ind w:left="40"/>
              <w:jc w:val="left"/>
              <w:rPr>
                <w:rFonts w:ascii="GAOIUJ+Helvetica"/>
                <w:color w:val="000000"/>
                <w:sz w:val="10"/>
              </w:rPr>
            </w:pPr>
            <w:r>
              <w:rPr>
                <w:rFonts w:ascii="GAOIUJ+Helvetica"/>
                <w:color w:val="000000"/>
                <w:sz w:val="10"/>
              </w:rPr>
              <w:t>C</w:t>
            </w:r>
          </w:p>
        </w:tc>
      </w:tr>
    </w:tbl>
    <w:p w:rsidR="00B568F6" w:rsidRDefault="00201F4F">
      <w:pPr>
        <w:pStyle w:val="Normal1"/>
        <w:spacing w:before="25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27"/>
        </w:rPr>
        <w:t>A</w:t>
      </w:r>
      <w:r>
        <w:rPr>
          <w:rFonts w:ascii="細明體" w:hAnsi="細明體" w:cs="細明體"/>
          <w:color w:val="000000"/>
        </w:rPr>
        <w:t>：定义</w:t>
      </w:r>
      <w:r>
        <w:rPr>
          <w:rFonts w:ascii="細明體"/>
          <w:color w:val="000000"/>
          <w:spacing w:val="7290"/>
        </w:rPr>
        <w:t xml:space="preserve"> </w:t>
      </w:r>
      <w:r>
        <w:rPr>
          <w:rFonts w:ascii="GAOIUJ+Helvetica"/>
          <w:color w:val="000000"/>
        </w:rPr>
        <w:t>10.</w:t>
      </w:r>
      <w:r>
        <w:rPr>
          <w:rFonts w:ascii="GAOIUJ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失效模式及后果分析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（</w:t>
      </w:r>
      <w:r>
        <w:rPr>
          <w:rFonts w:ascii="GAOIUJ+Helvetica"/>
          <w:color w:val="000000"/>
        </w:rPr>
        <w:t>FMEA</w:t>
      </w:r>
      <w:r>
        <w:rPr>
          <w:rFonts w:ascii="細明體" w:hAnsi="細明體" w:cs="細明體"/>
          <w:color w:val="000000"/>
        </w:rPr>
        <w:t>）从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GAOIUJ+Helvetica"/>
          <w:color w:val="000000"/>
        </w:rPr>
        <w:t>3</w:t>
      </w:r>
      <w:r>
        <w:rPr>
          <w:rFonts w:ascii="GAOIUJ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</w:rPr>
        <w:t>方面考察事件的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风险程度，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細明體" w:hAnsi="細明體" w:cs="細明體"/>
          <w:color w:val="000000"/>
        </w:rPr>
        <w:t>以下哪一</w:t>
      </w:r>
    </w:p>
    <w:p w:rsidR="00B568F6" w:rsidRDefault="00201F4F">
      <w:pPr>
        <w:pStyle w:val="Normal1"/>
        <w:spacing w:before="264" w:after="0" w:line="256" w:lineRule="exact"/>
        <w:ind w:left="580"/>
        <w:jc w:val="left"/>
        <w:rPr>
          <w:rFonts w:ascii="GAOIUJ+Helvetica"/>
          <w:color w:val="000000"/>
        </w:rPr>
      </w:pPr>
      <w:r>
        <w:rPr>
          <w:rFonts w:ascii="GAOIUJ+Helvetica"/>
          <w:color w:val="000000"/>
          <w:spacing w:val="-27"/>
        </w:rPr>
        <w:t>B</w:t>
      </w:r>
      <w:r>
        <w:rPr>
          <w:rFonts w:ascii="細明體" w:hAnsi="細明體" w:cs="細明體"/>
          <w:color w:val="000000"/>
        </w:rPr>
        <w:t>：测量</w:t>
      </w:r>
      <w:r>
        <w:rPr>
          <w:rFonts w:ascii="細明體"/>
          <w:color w:val="000000"/>
          <w:spacing w:val="7870"/>
        </w:rPr>
        <w:t xml:space="preserve"> </w:t>
      </w:r>
      <w:r>
        <w:rPr>
          <w:rFonts w:ascii="細明體" w:hAnsi="細明體" w:cs="細明體"/>
          <w:color w:val="000000"/>
        </w:rPr>
        <w:t>项不是？</w:t>
      </w:r>
      <w:r>
        <w:rPr>
          <w:rFonts w:ascii="細明體"/>
          <w:color w:val="000000"/>
          <w:spacing w:val="31"/>
        </w:rPr>
        <w:t xml:space="preserve"> </w:t>
      </w:r>
      <w:r>
        <w:rPr>
          <w:rFonts w:ascii="GAOIUJ+Helvetica"/>
          <w:color w:val="000000"/>
        </w:rPr>
        <w:t>(</w:t>
      </w:r>
      <w:r>
        <w:rPr>
          <w:rFonts w:ascii="GAOIUJ+Helvetica"/>
          <w:color w:val="000000"/>
          <w:spacing w:val="304"/>
        </w:rPr>
        <w:t xml:space="preserve"> </w:t>
      </w:r>
      <w:r>
        <w:rPr>
          <w:rFonts w:ascii="GAOIUJ+Helvetica"/>
          <w:color w:val="000000"/>
        </w:rPr>
        <w:t>C )</w:t>
      </w:r>
    </w:p>
    <w:p w:rsidR="00B568F6" w:rsidRDefault="00201F4F">
      <w:pPr>
        <w:pStyle w:val="Normal1"/>
        <w:spacing w:before="24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39"/>
        </w:rPr>
        <w:t>C</w:t>
      </w:r>
      <w:r>
        <w:rPr>
          <w:rFonts w:ascii="細明體" w:hAnsi="細明體" w:cs="細明體"/>
          <w:color w:val="000000"/>
        </w:rPr>
        <w:t>：分析</w:t>
      </w:r>
      <w:r>
        <w:rPr>
          <w:rFonts w:ascii="細明體"/>
          <w:color w:val="000000"/>
          <w:spacing w:val="7790"/>
        </w:rPr>
        <w:t xml:space="preserve"> </w:t>
      </w:r>
      <w:r>
        <w:rPr>
          <w:rFonts w:ascii="GAOIUJ+Helvetica"/>
          <w:color w:val="000000"/>
        </w:rPr>
        <w:t>a</w:t>
      </w:r>
      <w:r>
        <w:rPr>
          <w:rFonts w:ascii="GAOIUJ+Helvetica"/>
          <w:color w:val="000000"/>
          <w:spacing w:val="-23"/>
        </w:rPr>
        <w:t xml:space="preserve"> </w:t>
      </w:r>
      <w:r>
        <w:rPr>
          <w:rFonts w:ascii="細明體" w:hAnsi="細明體" w:cs="細明體"/>
          <w:color w:val="000000"/>
        </w:rPr>
        <w:t>失效事件后果的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严重程度</w:t>
      </w:r>
    </w:p>
    <w:p w:rsidR="00B568F6" w:rsidRDefault="00201F4F">
      <w:pPr>
        <w:pStyle w:val="Normal1"/>
        <w:spacing w:before="24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39"/>
        </w:rPr>
        <w:t>D</w:t>
      </w:r>
      <w:r>
        <w:rPr>
          <w:rFonts w:ascii="細明體" w:hAnsi="細明體" w:cs="細明體"/>
          <w:color w:val="000000"/>
        </w:rPr>
        <w:t>：改进</w:t>
      </w:r>
      <w:r>
        <w:rPr>
          <w:rFonts w:ascii="細明體"/>
          <w:color w:val="000000"/>
          <w:spacing w:val="7790"/>
        </w:rPr>
        <w:t xml:space="preserve"> </w:t>
      </w:r>
      <w:r>
        <w:rPr>
          <w:rFonts w:ascii="GAOIUJ+Helvetica"/>
          <w:color w:val="000000"/>
        </w:rPr>
        <w:t>b</w:t>
      </w:r>
      <w:r>
        <w:rPr>
          <w:rFonts w:ascii="GAOIUJ+Helvetica"/>
          <w:color w:val="000000"/>
          <w:spacing w:val="-23"/>
        </w:rPr>
        <w:t xml:space="preserve"> </w:t>
      </w:r>
      <w:r>
        <w:rPr>
          <w:rFonts w:ascii="細明體" w:hAnsi="細明體" w:cs="細明體"/>
          <w:color w:val="000000"/>
        </w:rPr>
        <w:t>引起失效事件的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潜在原因的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发生频率</w:t>
      </w:r>
    </w:p>
    <w:p w:rsidR="00B568F6" w:rsidRDefault="00201F4F">
      <w:pPr>
        <w:pStyle w:val="Normal1"/>
        <w:spacing w:before="24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27"/>
        </w:rPr>
        <w:t>E</w:t>
      </w:r>
      <w:r>
        <w:rPr>
          <w:rFonts w:ascii="細明體" w:hAnsi="細明體" w:cs="細明體"/>
          <w:color w:val="000000"/>
        </w:rPr>
        <w:t>：控制</w:t>
      </w:r>
      <w:r>
        <w:rPr>
          <w:rFonts w:ascii="細明體"/>
          <w:color w:val="000000"/>
          <w:spacing w:val="7790"/>
        </w:rPr>
        <w:t xml:space="preserve"> </w:t>
      </w:r>
      <w:r>
        <w:rPr>
          <w:rFonts w:ascii="GAOIUJ+Helvetica"/>
          <w:color w:val="000000"/>
        </w:rPr>
        <w:t>c</w:t>
      </w:r>
      <w:r>
        <w:rPr>
          <w:rFonts w:ascii="GAOIUJ+Helvetica"/>
          <w:color w:val="000000"/>
          <w:spacing w:val="-11"/>
        </w:rPr>
        <w:t xml:space="preserve"> </w:t>
      </w:r>
      <w:r>
        <w:rPr>
          <w:rFonts w:ascii="細明體" w:hAnsi="細明體" w:cs="細明體"/>
          <w:color w:val="000000"/>
        </w:rPr>
        <w:t>控制失效事件的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成本</w:t>
      </w:r>
    </w:p>
    <w:p w:rsidR="00B568F6" w:rsidRDefault="00201F4F">
      <w:pPr>
        <w:pStyle w:val="Normal1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</w:rPr>
        <w:t>4.</w:t>
      </w:r>
      <w:r>
        <w:rPr>
          <w:rFonts w:ascii="GAOIUJ+Helvetica"/>
          <w:color w:val="000000"/>
          <w:spacing w:val="335"/>
        </w:rPr>
        <w:t xml:space="preserve"> </w:t>
      </w:r>
      <w:r>
        <w:rPr>
          <w:rFonts w:ascii="細明體" w:hAnsi="細明體" w:cs="細明體"/>
          <w:color w:val="000000"/>
        </w:rPr>
        <w:t>六西格玛哲学的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建立在三个基础之上，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細明體" w:hAnsi="細明體" w:cs="細明體"/>
          <w:color w:val="000000"/>
        </w:rPr>
        <w:t>以下哪一项不属于这三个基础？</w:t>
      </w:r>
      <w:r>
        <w:rPr>
          <w:rFonts w:ascii="細明體"/>
          <w:color w:val="000000"/>
          <w:spacing w:val="1370"/>
        </w:rPr>
        <w:t xml:space="preserve"> </w:t>
      </w:r>
      <w:r>
        <w:rPr>
          <w:rFonts w:ascii="GAOIUJ+Helvetica"/>
          <w:color w:val="000000"/>
        </w:rPr>
        <w:t>d</w:t>
      </w:r>
      <w:r>
        <w:rPr>
          <w:rFonts w:ascii="GAOIUJ+Helvetica"/>
          <w:color w:val="000000"/>
          <w:spacing w:val="-23"/>
        </w:rPr>
        <w:t xml:space="preserve"> </w:t>
      </w:r>
      <w:r>
        <w:rPr>
          <w:rFonts w:ascii="細明體" w:hAnsi="細明體" w:cs="細明體"/>
          <w:color w:val="000000"/>
        </w:rPr>
        <w:t>失效事件或者潜在原因是否容易被发现</w:t>
      </w:r>
    </w:p>
    <w:p w:rsidR="00B568F6" w:rsidRDefault="00201F4F">
      <w:pPr>
        <w:pStyle w:val="Normal1"/>
        <w:spacing w:before="244" w:after="0" w:line="256" w:lineRule="exact"/>
        <w:ind w:left="580"/>
        <w:jc w:val="left"/>
        <w:rPr>
          <w:rFonts w:ascii="GAOIUJ+Helvetica"/>
          <w:color w:val="000000"/>
        </w:rPr>
      </w:pPr>
      <w:r>
        <w:rPr>
          <w:rFonts w:ascii="細明體" w:hAnsi="細明體" w:cs="細明體"/>
          <w:color w:val="000000"/>
        </w:rPr>
        <w:t>（</w:t>
      </w:r>
      <w:r>
        <w:rPr>
          <w:rFonts w:ascii="細明體"/>
          <w:color w:val="000000"/>
          <w:spacing w:val="93"/>
        </w:rPr>
        <w:t xml:space="preserve"> </w:t>
      </w:r>
      <w:r>
        <w:rPr>
          <w:rFonts w:ascii="GAOIUJ+Helvetica"/>
          <w:color w:val="000000"/>
        </w:rPr>
        <w:t>D</w:t>
      </w:r>
      <w:r>
        <w:rPr>
          <w:rFonts w:ascii="GAOIUJ+Helvetica"/>
          <w:color w:val="000000"/>
          <w:spacing w:val="197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7010"/>
        </w:rPr>
        <w:t xml:space="preserve"> </w:t>
      </w:r>
      <w:r>
        <w:rPr>
          <w:rFonts w:ascii="GAOIUJ+Helvetica"/>
          <w:color w:val="000000"/>
        </w:rPr>
        <w:t>11.</w:t>
      </w:r>
      <w:r>
        <w:rPr>
          <w:rFonts w:ascii="GAOIUJ+Helvetica"/>
          <w:color w:val="000000"/>
          <w:spacing w:val="213"/>
        </w:rPr>
        <w:t xml:space="preserve"> </w:t>
      </w:r>
      <w:r>
        <w:rPr>
          <w:rFonts w:ascii="GAOIUJ+Helvetica"/>
          <w:color w:val="000000"/>
        </w:rPr>
        <w:t>6</w:t>
      </w:r>
      <w:r>
        <w:rPr>
          <w:rFonts w:ascii="GAOIUJ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</w:rPr>
        <w:t>σ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細明體" w:hAnsi="細明體" w:cs="細明體"/>
          <w:color w:val="000000"/>
        </w:rPr>
        <w:t>在统计上是一个流程或者产品在一百万次使用机会中只出现</w:t>
      </w:r>
      <w:r>
        <w:rPr>
          <w:rFonts w:ascii="細明體"/>
          <w:color w:val="000000"/>
          <w:spacing w:val="450"/>
        </w:rPr>
        <w:t xml:space="preserve"> </w:t>
      </w:r>
      <w:r>
        <w:rPr>
          <w:rFonts w:ascii="GAOIUJ+Helvetica"/>
          <w:color w:val="000000"/>
        </w:rPr>
        <w:t>( B )</w:t>
      </w:r>
    </w:p>
    <w:p w:rsidR="00B568F6" w:rsidRDefault="00201F4F">
      <w:pPr>
        <w:pStyle w:val="Normal1"/>
        <w:spacing w:before="24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27"/>
        </w:rPr>
        <w:t>A</w:t>
      </w:r>
      <w:r>
        <w:rPr>
          <w:rFonts w:ascii="細明體" w:hAnsi="細明體" w:cs="細明體"/>
          <w:color w:val="000000"/>
        </w:rPr>
        <w:t>：依靠数据和事实说话</w:t>
      </w:r>
    </w:p>
    <w:p w:rsidR="00B568F6" w:rsidRDefault="00201F4F">
      <w:pPr>
        <w:pStyle w:val="Normal1"/>
        <w:spacing w:before="0" w:after="0" w:line="230" w:lineRule="exact"/>
        <w:ind w:left="93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个缺陷，它也可以是愿景、目标、观念、方法、价值、标杆、工具、纪</w:t>
      </w:r>
    </w:p>
    <w:p w:rsidR="00B568F6" w:rsidRDefault="00201F4F">
      <w:pPr>
        <w:pStyle w:val="Normal1"/>
        <w:spacing w:before="267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27"/>
        </w:rPr>
        <w:t>B</w:t>
      </w:r>
      <w:r>
        <w:rPr>
          <w:rFonts w:ascii="細明體" w:hAnsi="細明體" w:cs="細明體"/>
          <w:color w:val="000000"/>
        </w:rPr>
        <w:t>：关注流程的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改善</w:t>
      </w:r>
    </w:p>
    <w:p w:rsidR="00B568F6" w:rsidRDefault="00201F4F">
      <w:pPr>
        <w:pStyle w:val="Normal1"/>
        <w:spacing w:before="0" w:after="0" w:line="230" w:lineRule="exact"/>
        <w:ind w:left="93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律</w:t>
      </w:r>
    </w:p>
    <w:p w:rsidR="00B568F6" w:rsidRDefault="00201F4F">
      <w:pPr>
        <w:pStyle w:val="Normal1"/>
        <w:spacing w:before="227" w:after="0" w:line="256" w:lineRule="exact"/>
        <w:ind w:left="480"/>
        <w:jc w:val="left"/>
        <w:rPr>
          <w:rFonts w:ascii="GAOIUJ+Helvetica"/>
          <w:color w:val="000000"/>
        </w:rPr>
      </w:pPr>
      <w:r>
        <w:rPr>
          <w:rFonts w:ascii="GAOIUJ+Helvetica"/>
          <w:color w:val="000000"/>
          <w:spacing w:val="-39"/>
        </w:rPr>
        <w:t>C</w:t>
      </w:r>
      <w:r>
        <w:rPr>
          <w:rFonts w:ascii="細明體" w:hAnsi="細明體" w:cs="細明體"/>
          <w:color w:val="000000"/>
        </w:rPr>
        <w:t>：关注客户</w:t>
      </w:r>
      <w:r>
        <w:rPr>
          <w:rFonts w:ascii="細明體"/>
          <w:color w:val="000000"/>
          <w:spacing w:val="7450"/>
        </w:rPr>
        <w:t xml:space="preserve"> </w:t>
      </w:r>
      <w:r>
        <w:rPr>
          <w:rFonts w:ascii="GAOIUJ+Helvetica"/>
          <w:color w:val="000000"/>
          <w:spacing w:val="-47"/>
        </w:rPr>
        <w:t>A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GAOIUJ+Helvetica"/>
          <w:color w:val="000000"/>
          <w:spacing w:val="8"/>
        </w:rPr>
        <w:t>30</w:t>
      </w:r>
      <w:r>
        <w:rPr>
          <w:rFonts w:ascii="細明體" w:hAnsi="細明體" w:cs="細明體"/>
          <w:color w:val="000000"/>
          <w:spacing w:val="20"/>
        </w:rPr>
        <w:t>．</w:t>
      </w:r>
      <w:r>
        <w:rPr>
          <w:rFonts w:ascii="GAOIUJ+Helvetica"/>
          <w:color w:val="000000"/>
        </w:rPr>
        <w:t>4</w:t>
      </w:r>
      <w:r>
        <w:rPr>
          <w:rFonts w:ascii="GAOIUJ+Helvetica"/>
          <w:color w:val="000000"/>
          <w:spacing w:val="183"/>
        </w:rPr>
        <w:t xml:space="preserve"> </w:t>
      </w:r>
      <w:r>
        <w:rPr>
          <w:rFonts w:ascii="GAOIUJ+Helvetica"/>
          <w:color w:val="000000"/>
        </w:rPr>
        <w:t>B:3</w:t>
      </w:r>
      <w:r>
        <w:rPr>
          <w:rFonts w:ascii="GAOIUJ+Helvetica"/>
          <w:color w:val="000000"/>
          <w:spacing w:val="202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．</w:t>
      </w:r>
      <w:r>
        <w:rPr>
          <w:rFonts w:ascii="GAOIUJ+Helvetica"/>
          <w:color w:val="000000"/>
        </w:rPr>
        <w:t>4</w:t>
      </w:r>
      <w:r>
        <w:rPr>
          <w:rFonts w:ascii="GAOIUJ+Helvetica"/>
          <w:color w:val="000000"/>
          <w:spacing w:val="183"/>
        </w:rPr>
        <w:t xml:space="preserve"> </w:t>
      </w:r>
      <w:r>
        <w:rPr>
          <w:rFonts w:ascii="GAOIUJ+Helvetica"/>
          <w:color w:val="000000"/>
        </w:rPr>
        <w:t>C</w:t>
      </w:r>
      <w:r>
        <w:rPr>
          <w:rFonts w:ascii="GAOIUJ+Helvetica"/>
          <w:color w:val="000000"/>
          <w:spacing w:val="133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GAOIUJ+Helvetica"/>
          <w:color w:val="000000"/>
        </w:rPr>
        <w:t>233</w:t>
      </w:r>
      <w:r>
        <w:rPr>
          <w:rFonts w:ascii="GAOIUJ+Helvetica"/>
          <w:color w:val="000000"/>
          <w:spacing w:val="122"/>
        </w:rPr>
        <w:t xml:space="preserve"> </w:t>
      </w:r>
      <w:r>
        <w:rPr>
          <w:rFonts w:ascii="GAOIUJ+Helvetica"/>
          <w:color w:val="000000"/>
        </w:rPr>
        <w:t>D</w:t>
      </w:r>
      <w:r>
        <w:rPr>
          <w:rFonts w:ascii="GAOIUJ+Helvetica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GAOIUJ+Helvetica"/>
          <w:color w:val="000000"/>
        </w:rPr>
        <w:t>0</w:t>
      </w:r>
    </w:p>
    <w:p w:rsidR="00B568F6" w:rsidRDefault="00201F4F">
      <w:pPr>
        <w:pStyle w:val="Normal1"/>
        <w:spacing w:before="24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39"/>
        </w:rPr>
        <w:t>D</w:t>
      </w:r>
      <w:r>
        <w:rPr>
          <w:rFonts w:ascii="細明體" w:hAnsi="細明體" w:cs="細明體"/>
          <w:color w:val="000000"/>
        </w:rPr>
        <w:t>：重视经验</w:t>
      </w:r>
      <w:r>
        <w:rPr>
          <w:rFonts w:ascii="細明體"/>
          <w:color w:val="000000"/>
          <w:spacing w:val="6950"/>
        </w:rPr>
        <w:t xml:space="preserve"> </w:t>
      </w:r>
      <w:r>
        <w:rPr>
          <w:rFonts w:ascii="GAOIUJ+Helvetica"/>
          <w:color w:val="000000"/>
        </w:rPr>
        <w:t>12.</w:t>
      </w:r>
      <w:r>
        <w:rPr>
          <w:rFonts w:ascii="GAOIUJ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通常我们所说六西格玛质量水平对应</w:t>
      </w:r>
      <w:r>
        <w:rPr>
          <w:rFonts w:ascii="細明體"/>
          <w:color w:val="000000"/>
          <w:spacing w:val="290"/>
        </w:rPr>
        <w:t xml:space="preserve"> </w:t>
      </w:r>
      <w:r>
        <w:rPr>
          <w:rFonts w:ascii="GAOIUJ+Helvetica"/>
          <w:color w:val="000000"/>
        </w:rPr>
        <w:t>3.4ppm</w:t>
      </w:r>
      <w:r>
        <w:rPr>
          <w:rFonts w:ascii="GAOIUJ+Helvetica"/>
          <w:color w:val="000000"/>
          <w:spacing w:val="-15"/>
        </w:rPr>
        <w:t xml:space="preserve"> </w:t>
      </w:r>
      <w:r>
        <w:rPr>
          <w:rFonts w:ascii="細明體" w:hAnsi="細明體" w:cs="細明體"/>
          <w:color w:val="000000"/>
        </w:rPr>
        <w:t>缺陷率是考虑了过程输出</w:t>
      </w:r>
    </w:p>
    <w:p w:rsidR="00B568F6" w:rsidRDefault="00201F4F">
      <w:pPr>
        <w:pStyle w:val="Normal1"/>
        <w:spacing w:before="264" w:after="0" w:line="256" w:lineRule="exact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</w:rPr>
        <w:t>5.</w:t>
      </w:r>
      <w:r>
        <w:rPr>
          <w:rFonts w:ascii="GAOIUJ+Helvetica"/>
          <w:color w:val="000000"/>
          <w:spacing w:val="335"/>
        </w:rPr>
        <w:t xml:space="preserve"> </w:t>
      </w:r>
      <w:r>
        <w:rPr>
          <w:rFonts w:ascii="細明體" w:hAnsi="細明體" w:cs="細明體"/>
          <w:color w:val="000000"/>
        </w:rPr>
        <w:t>以下哪一个指标不是用来衡量数据分布的</w:t>
      </w:r>
      <w:r>
        <w:rPr>
          <w:rFonts w:ascii="細明體"/>
          <w:color w:val="000000"/>
          <w:spacing w:val="410"/>
        </w:rPr>
        <w:t xml:space="preserve"> </w:t>
      </w:r>
      <w:r>
        <w:rPr>
          <w:rFonts w:ascii="細明體" w:hAnsi="細明體" w:cs="細明體"/>
          <w:color w:val="000000"/>
        </w:rPr>
        <w:t>集中趋势的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（</w:t>
      </w:r>
      <w:r>
        <w:rPr>
          <w:rFonts w:ascii="細明體"/>
          <w:color w:val="000000"/>
          <w:spacing w:val="-29"/>
        </w:rPr>
        <w:t xml:space="preserve"> </w:t>
      </w:r>
      <w:r>
        <w:rPr>
          <w:rFonts w:ascii="GAOIUJ+Helvetica"/>
          <w:color w:val="000000"/>
        </w:rPr>
        <w:t>D</w:t>
      </w:r>
      <w:r>
        <w:rPr>
          <w:rFonts w:ascii="GAOIUJ+Helvetica"/>
          <w:color w:val="000000"/>
          <w:spacing w:val="-21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2130"/>
        </w:rPr>
        <w:t xml:space="preserve"> </w:t>
      </w:r>
      <w:r>
        <w:rPr>
          <w:rFonts w:ascii="細明體" w:hAnsi="細明體" w:cs="細明體"/>
          <w:color w:val="000000"/>
        </w:rPr>
        <w:t>质量特性的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分布中心相对目标值</w:t>
      </w:r>
      <w:r>
        <w:rPr>
          <w:rFonts w:ascii="細明體"/>
          <w:color w:val="000000"/>
          <w:spacing w:val="253"/>
        </w:rPr>
        <w:t xml:space="preserve"> </w:t>
      </w:r>
      <w:r>
        <w:rPr>
          <w:rFonts w:ascii="GAOIUJ+Helvetica"/>
          <w:color w:val="000000"/>
        </w:rPr>
        <w:t>D</w:t>
      </w:r>
      <w:r>
        <w:rPr>
          <w:rFonts w:ascii="GAOIUJ+Helvetica"/>
          <w:color w:val="000000"/>
          <w:spacing w:val="197"/>
        </w:rPr>
        <w:t xml:space="preserve"> </w:t>
      </w:r>
      <w:r>
        <w:rPr>
          <w:rFonts w:ascii="細明體" w:hAnsi="細明體" w:cs="細明體"/>
          <w:color w:val="000000"/>
        </w:rPr>
        <w:t>偏移。</w:t>
      </w:r>
    </w:p>
    <w:p w:rsidR="00B568F6" w:rsidRDefault="00201F4F">
      <w:pPr>
        <w:pStyle w:val="Normal1"/>
        <w:spacing w:before="300" w:after="0" w:line="100" w:lineRule="exact"/>
        <w:ind w:left="4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8899"/>
        </w:rPr>
        <w:t xml:space="preserve"> </w:t>
      </w:r>
      <w:r>
        <w:rPr>
          <w:rFonts w:ascii="GAOIUJ+Helvetica"/>
          <w:color w:val="000000"/>
          <w:spacing w:val="-2"/>
        </w:rPr>
        <w:t>a</w:t>
      </w:r>
      <w:r>
        <w:rPr>
          <w:rFonts w:ascii="細明體" w:hAnsi="細明體" w:cs="細明體"/>
          <w:color w:val="000000"/>
        </w:rPr>
        <w:t>．没有</w:t>
      </w:r>
      <w:r>
        <w:rPr>
          <w:rFonts w:ascii="細明體"/>
          <w:color w:val="000000"/>
          <w:spacing w:val="5830"/>
        </w:rPr>
        <w:t xml:space="preserve"> </w:t>
      </w:r>
      <w:r>
        <w:rPr>
          <w:rFonts w:ascii="GAOIUJ+Helvetica"/>
          <w:color w:val="000000"/>
        </w:rPr>
        <w:t>b</w:t>
      </w:r>
      <w:r>
        <w:rPr>
          <w:rFonts w:ascii="GAOIUJ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  <w:spacing w:val="40"/>
        </w:rPr>
        <w:t>．有</w:t>
      </w:r>
      <w:r>
        <w:rPr>
          <w:rFonts w:ascii="細明體" w:hAnsi="細明體" w:cs="細明體"/>
          <w:color w:val="000000"/>
          <w:spacing w:val="40"/>
        </w:rPr>
        <w:cr/>
      </w:r>
      <w:r>
        <w:rPr>
          <w:rFonts w:ascii="GAOIUJ+Helvetica"/>
          <w:color w:val="000000"/>
          <w:spacing w:val="-27"/>
        </w:rPr>
        <w:t>A</w:t>
      </w:r>
      <w:r>
        <w:rPr>
          <w:rFonts w:ascii="細明體" w:hAnsi="細明體" w:cs="細明體"/>
          <w:color w:val="000000"/>
        </w:rPr>
        <w:t>：中位数</w:t>
      </w:r>
    </w:p>
    <w:p w:rsidR="00B568F6" w:rsidRDefault="00201F4F">
      <w:pPr>
        <w:pStyle w:val="Normal1"/>
        <w:spacing w:before="12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</w:rPr>
        <w:t>-</w:t>
      </w:r>
      <w:r>
        <w:rPr>
          <w:rFonts w:ascii="GAOIUJ+Helvetica"/>
          <w:color w:val="000000"/>
          <w:spacing w:val="-14"/>
        </w:rPr>
        <w:t xml:space="preserve"> </w:t>
      </w:r>
      <w:r>
        <w:rPr>
          <w:rFonts w:ascii="GAOIUJ+Helvetica"/>
          <w:color w:val="000000"/>
        </w:rPr>
        <w:t>1.5</w:t>
      </w:r>
      <w:r>
        <w:rPr>
          <w:rFonts w:ascii="細明體" w:hAnsi="細明體" w:cs="細明體"/>
          <w:color w:val="000000"/>
        </w:rPr>
        <w:t>σ</w:t>
      </w:r>
    </w:p>
    <w:p w:rsidR="00B568F6" w:rsidRDefault="00201F4F">
      <w:pPr>
        <w:pStyle w:val="Normal1"/>
        <w:spacing w:before="0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27"/>
        </w:rPr>
        <w:t>B</w:t>
      </w:r>
      <w:r>
        <w:rPr>
          <w:rFonts w:ascii="細明體" w:hAnsi="細明體" w:cs="細明體"/>
          <w:color w:val="000000"/>
        </w:rPr>
        <w:t>：平均值</w:t>
      </w:r>
    </w:p>
    <w:p w:rsidR="00B568F6" w:rsidRDefault="00201F4F">
      <w:pPr>
        <w:pStyle w:val="Normal1"/>
        <w:spacing w:before="180" w:after="0" w:line="160" w:lineRule="exact"/>
        <w:ind w:left="4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8899"/>
        </w:rPr>
        <w:t xml:space="preserve"> </w:t>
      </w:r>
      <w:r>
        <w:rPr>
          <w:rFonts w:ascii="GAOIUJ+Helvetica"/>
          <w:color w:val="000000"/>
          <w:spacing w:val="10"/>
        </w:rPr>
        <w:t>c</w:t>
      </w:r>
      <w:r>
        <w:rPr>
          <w:rFonts w:ascii="細明體" w:hAnsi="細明體" w:cs="細明體"/>
          <w:color w:val="000000"/>
          <w:spacing w:val="10"/>
        </w:rPr>
        <w:t>．有</w:t>
      </w:r>
      <w:r>
        <w:rPr>
          <w:rFonts w:ascii="GAOIUJ+Helvetica"/>
          <w:color w:val="000000"/>
        </w:rPr>
        <w:t>+1.5</w:t>
      </w:r>
      <w:r>
        <w:rPr>
          <w:rFonts w:ascii="細明體" w:hAnsi="細明體" w:cs="細明體"/>
          <w:color w:val="000000"/>
        </w:rPr>
        <w:t>σ</w:t>
      </w:r>
      <w:r>
        <w:rPr>
          <w:rFonts w:ascii="細明體"/>
          <w:color w:val="000000"/>
          <w:spacing w:val="5470"/>
        </w:rPr>
        <w:t xml:space="preserve"> </w:t>
      </w:r>
      <w:r>
        <w:rPr>
          <w:rFonts w:ascii="GAOIUJ+Helvetica"/>
          <w:color w:val="000000"/>
          <w:spacing w:val="-22"/>
        </w:rPr>
        <w:t>d</w:t>
      </w:r>
      <w:r>
        <w:rPr>
          <w:rFonts w:ascii="細明體" w:hAnsi="細明體" w:cs="細明體"/>
          <w:color w:val="000000"/>
        </w:rPr>
        <w:t>．有</w:t>
      </w:r>
      <w:r>
        <w:rPr>
          <w:rFonts w:ascii="細明體" w:hAnsi="細明體" w:cs="細明體"/>
          <w:color w:val="000000"/>
        </w:rPr>
        <w:cr/>
      </w:r>
      <w:r>
        <w:rPr>
          <w:rFonts w:ascii="GAOIUJ+Helvetica"/>
          <w:color w:val="000000"/>
          <w:spacing w:val="-39"/>
        </w:rPr>
        <w:t>C</w:t>
      </w:r>
      <w:r>
        <w:rPr>
          <w:rFonts w:ascii="細明體" w:hAnsi="細明體" w:cs="細明體"/>
          <w:color w:val="000000"/>
        </w:rPr>
        <w:t>：众数</w:t>
      </w:r>
    </w:p>
    <w:p w:rsidR="00B568F6" w:rsidRDefault="00201F4F">
      <w:pPr>
        <w:pStyle w:val="Normal1"/>
        <w:spacing w:before="6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</w:rPr>
        <w:t>1.5</w:t>
      </w:r>
      <w:r>
        <w:rPr>
          <w:rFonts w:ascii="細明體" w:hAnsi="細明體" w:cs="細明體"/>
          <w:color w:val="000000"/>
        </w:rPr>
        <w:t>σ</w:t>
      </w:r>
    </w:p>
    <w:p w:rsidR="00B568F6" w:rsidRDefault="00201F4F">
      <w:pPr>
        <w:pStyle w:val="Normal1"/>
        <w:spacing w:before="0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GAOIUJ+Helvetica"/>
          <w:color w:val="000000"/>
          <w:spacing w:val="-39"/>
        </w:rPr>
        <w:t>D</w:t>
      </w:r>
      <w:r>
        <w:rPr>
          <w:rFonts w:ascii="細明體" w:hAnsi="細明體" w:cs="細明體"/>
          <w:color w:val="000000"/>
        </w:rPr>
        <w:t>：极差</w:t>
      </w:r>
    </w:p>
    <w:p w:rsidR="00B568F6" w:rsidRDefault="00201F4F">
      <w:pPr>
        <w:pStyle w:val="Normal1"/>
        <w:spacing w:before="455" w:after="0" w:line="270" w:lineRule="exact"/>
        <w:ind w:left="3480"/>
        <w:jc w:val="left"/>
        <w:rPr>
          <w:rFonts w:ascii="細明體"/>
          <w:color w:val="000000"/>
          <w:sz w:val="26"/>
        </w:rPr>
        <w:sectPr w:rsidR="00B568F6">
          <w:pgSz w:w="19120" w:h="27060"/>
          <w:pgMar w:top="1445" w:right="0" w:bottom="0" w:left="1140" w:header="720" w:footer="720" w:gutter="0"/>
          <w:pgNumType w:start="1"/>
          <w:cols w:space="720"/>
          <w:docGrid w:linePitch="1"/>
        </w:sectPr>
      </w:pPr>
      <w:r>
        <w:rPr>
          <w:rFonts w:ascii="細明體" w:hAnsi="細明體" w:cs="細明體"/>
          <w:color w:val="000000"/>
          <w:sz w:val="26"/>
        </w:rPr>
        <w:t>学习参考好帮手</w:t>
      </w:r>
    </w:p>
    <w:p w:rsidR="00B568F6" w:rsidRDefault="00DD51F8">
      <w:pPr>
        <w:pStyle w:val="Normal2"/>
        <w:spacing w:before="0" w:after="0" w:line="300" w:lineRule="exact"/>
        <w:ind w:left="9080"/>
        <w:jc w:val="left"/>
        <w:rPr>
          <w:rFonts w:ascii="細明體"/>
          <w:color w:val="000000"/>
          <w:sz w:val="26"/>
        </w:rPr>
      </w:pPr>
      <w:r>
        <w:rPr>
          <w:noProof/>
          <w:lang w:eastAsia="zh-T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32385</wp:posOffset>
            </wp:positionV>
            <wp:extent cx="12134850" cy="17163415"/>
            <wp:effectExtent l="0" t="0" r="0" b="63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0" cy="171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F">
        <w:rPr>
          <w:rFonts w:ascii="FLSCIV+Helvetica"/>
          <w:color w:val="000000"/>
          <w:sz w:val="26"/>
        </w:rPr>
        <w:t>WORD</w:t>
      </w:r>
      <w:r w:rsidR="00201F4F">
        <w:rPr>
          <w:rFonts w:ascii="細明體" w:hAnsi="細明體" w:cs="細明體"/>
          <w:color w:val="000000"/>
          <w:sz w:val="26"/>
        </w:rPr>
        <w:t>格式整理版</w:t>
      </w:r>
    </w:p>
    <w:p w:rsidR="00B568F6" w:rsidRDefault="00201F4F">
      <w:pPr>
        <w:pStyle w:val="Normal2"/>
        <w:spacing w:before="176" w:after="0" w:line="256" w:lineRule="exact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13.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某零件有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FLSCIV+Helvetica"/>
          <w:color w:val="000000"/>
        </w:rPr>
        <w:t>2</w:t>
      </w:r>
      <w:r>
        <w:rPr>
          <w:rFonts w:ascii="FLSCIV+Helvetica"/>
          <w:color w:val="000000"/>
          <w:spacing w:val="-23"/>
        </w:rPr>
        <w:t xml:space="preserve"> </w:t>
      </w:r>
      <w:r>
        <w:rPr>
          <w:rFonts w:ascii="細明體" w:hAnsi="細明體" w:cs="細明體"/>
          <w:color w:val="000000"/>
        </w:rPr>
        <w:t>个关键特性，经检验在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FLSCIV+Helvetica"/>
          <w:color w:val="000000"/>
        </w:rPr>
        <w:t>500</w:t>
      </w:r>
      <w:r>
        <w:rPr>
          <w:rFonts w:ascii="FLSCIV+Helvetica"/>
          <w:color w:val="000000"/>
          <w:spacing w:val="-8"/>
        </w:rPr>
        <w:t xml:space="preserve"> </w:t>
      </w:r>
      <w:r>
        <w:rPr>
          <w:rFonts w:ascii="細明體" w:hAnsi="細明體" w:cs="細明體"/>
          <w:color w:val="000000"/>
        </w:rPr>
        <w:t>个产品中有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FLSCIV+Helvetica"/>
          <w:color w:val="000000"/>
        </w:rPr>
        <w:t>25</w:t>
      </w:r>
      <w:r>
        <w:rPr>
          <w:rFonts w:ascii="FLSCIV+Helvetica"/>
          <w:color w:val="000000"/>
          <w:spacing w:val="-6"/>
        </w:rPr>
        <w:t xml:space="preserve"> </w:t>
      </w:r>
      <w:r>
        <w:rPr>
          <w:rFonts w:ascii="細明體" w:hAnsi="細明體" w:cs="細明體"/>
          <w:color w:val="000000"/>
        </w:rPr>
        <w:t>个产品出现了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FLSCIV+Helvetica"/>
          <w:color w:val="000000"/>
        </w:rPr>
        <w:t>50</w:t>
      </w:r>
      <w:r>
        <w:rPr>
          <w:rFonts w:ascii="FLSCIV+Helvetica"/>
          <w:color w:val="000000"/>
          <w:spacing w:val="1254"/>
        </w:rPr>
        <w:t xml:space="preserve"> </w:t>
      </w:r>
      <w:r>
        <w:rPr>
          <w:rFonts w:ascii="細明體" w:hAnsi="細明體" w:cs="細明體"/>
          <w:color w:val="000000"/>
        </w:rPr>
        <w:t>现性（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</w:rPr>
        <w:t>Reproducibility</w:t>
      </w:r>
      <w:r>
        <w:rPr>
          <w:rFonts w:ascii="FLSCIV+Helvetica"/>
          <w:color w:val="000000"/>
          <w:spacing w:val="296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标准差为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</w:rPr>
        <w:t>4</w:t>
      </w:r>
      <w:r>
        <w:rPr>
          <w:rFonts w:ascii="FLSCIV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</w:rPr>
        <w:t>微米。从精确度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FLSCIV+Helvetica"/>
          <w:color w:val="000000"/>
        </w:rPr>
        <w:t>/</w:t>
      </w:r>
      <w:r>
        <w:rPr>
          <w:rFonts w:ascii="FLSCIV+Helvetica"/>
          <w:color w:val="000000"/>
          <w:spacing w:val="-2"/>
        </w:rPr>
        <w:t xml:space="preserve"> </w:t>
      </w:r>
      <w:r>
        <w:rPr>
          <w:rFonts w:ascii="細明體" w:hAnsi="細明體" w:cs="細明體"/>
          <w:color w:val="000000"/>
        </w:rPr>
        <w:t>过程波动的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角</w:t>
      </w:r>
    </w:p>
    <w:p w:rsidR="00B568F6" w:rsidRDefault="00201F4F">
      <w:pPr>
        <w:pStyle w:val="Normal2"/>
        <w:spacing w:before="26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个缺陷，其中，有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FLSCIV+Helvetica"/>
          <w:color w:val="000000"/>
        </w:rPr>
        <w:t>20</w:t>
      </w:r>
      <w:r>
        <w:rPr>
          <w:rFonts w:ascii="細明體" w:hAnsi="細明體" w:cs="細明體"/>
          <w:color w:val="000000"/>
        </w:rPr>
        <w:t>个产品经返修消除了缺陷，则该生产过程的</w:t>
      </w:r>
      <w:r>
        <w:rPr>
          <w:rFonts w:ascii="細明體"/>
          <w:color w:val="000000"/>
          <w:spacing w:val="391"/>
        </w:rPr>
        <w:t xml:space="preserve"> </w:t>
      </w:r>
      <w:r>
        <w:rPr>
          <w:rFonts w:ascii="FLSCIV+Helvetica"/>
          <w:color w:val="000000"/>
        </w:rPr>
        <w:t>RTY</w:t>
      </w:r>
      <w:r>
        <w:rPr>
          <w:rFonts w:ascii="FLSCIV+Helvetica"/>
          <w:color w:val="000000"/>
          <w:spacing w:val="1298"/>
        </w:rPr>
        <w:t xml:space="preserve"> </w:t>
      </w:r>
      <w:r>
        <w:rPr>
          <w:rFonts w:ascii="細明體" w:hAnsi="細明體" w:cs="細明體"/>
          <w:color w:val="000000"/>
        </w:rPr>
        <w:t>度来分析，可以得到结论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FLSCIV+Helvetica"/>
          <w:color w:val="000000"/>
        </w:rPr>
        <w:t>:</w:t>
      </w:r>
      <w:r>
        <w:rPr>
          <w:rFonts w:ascii="FLSCIV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</w:rPr>
        <w:t>（</w:t>
      </w:r>
      <w:r>
        <w:rPr>
          <w:rFonts w:ascii="細明體"/>
          <w:color w:val="000000"/>
          <w:spacing w:val="-9"/>
        </w:rPr>
        <w:t xml:space="preserve"> </w:t>
      </w:r>
      <w:r>
        <w:rPr>
          <w:rFonts w:ascii="FLSCIV+Helvetica"/>
          <w:color w:val="000000"/>
        </w:rPr>
        <w:t>C</w:t>
      </w:r>
      <w:r>
        <w:rPr>
          <w:rFonts w:ascii="FLSCIV+Helvetica"/>
          <w:color w:val="000000"/>
          <w:spacing w:val="99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2"/>
        <w:spacing w:before="22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是：</w:t>
      </w:r>
      <w:r>
        <w:rPr>
          <w:rFonts w:ascii="細明體"/>
          <w:color w:val="000000"/>
          <w:spacing w:val="52"/>
        </w:rPr>
        <w:t xml:space="preserve"> </w:t>
      </w:r>
      <w:r>
        <w:rPr>
          <w:rFonts w:ascii="FLSCIV+Helvetica"/>
          <w:color w:val="000000"/>
        </w:rPr>
        <w:t>B</w:t>
      </w:r>
      <w:r>
        <w:rPr>
          <w:rFonts w:ascii="FLSCIV+Helvetica"/>
          <w:color w:val="000000"/>
          <w:spacing w:val="8050"/>
        </w:rPr>
        <w:t xml:space="preserve"> </w:t>
      </w:r>
      <w:r>
        <w:rPr>
          <w:rFonts w:ascii="FLSCIV+Helvetica"/>
          <w:color w:val="000000"/>
        </w:rPr>
        <w:t>A.</w:t>
      </w:r>
      <w:r>
        <w:rPr>
          <w:rFonts w:ascii="FLSCIV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本测量系统从精确度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FLSCIV+Helvetica"/>
          <w:color w:val="000000"/>
        </w:rPr>
        <w:t>/</w:t>
      </w:r>
      <w:r>
        <w:rPr>
          <w:rFonts w:ascii="FLSCIV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</w:rPr>
        <w:t>过程波动比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FLSCIV+Helvetica"/>
          <w:color w:val="000000"/>
        </w:rPr>
        <w:t>(R&amp;R%</w:t>
      </w:r>
      <w:r>
        <w:rPr>
          <w:rFonts w:ascii="細明體" w:hAnsi="細明體" w:cs="細明體"/>
          <w:color w:val="000000"/>
          <w:spacing w:val="-187"/>
        </w:rPr>
        <w:t>来</w:t>
      </w:r>
      <w:r>
        <w:rPr>
          <w:rFonts w:ascii="FLSCIV+Helvetica"/>
          <w:color w:val="000000"/>
        </w:rPr>
        <w:t>)</w:t>
      </w:r>
      <w:r>
        <w:rPr>
          <w:rFonts w:ascii="FLSCIV+Helvetica"/>
          <w:color w:val="000000"/>
          <w:spacing w:val="52"/>
        </w:rPr>
        <w:t xml:space="preserve"> </w:t>
      </w:r>
      <w:r>
        <w:rPr>
          <w:rFonts w:ascii="細明體" w:hAnsi="細明體" w:cs="細明體"/>
          <w:color w:val="000000"/>
        </w:rPr>
        <w:t>说是完全合格的</w:t>
      </w:r>
    </w:p>
    <w:p w:rsidR="00B568F6" w:rsidRDefault="00201F4F">
      <w:pPr>
        <w:pStyle w:val="Normal2"/>
        <w:spacing w:before="24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-2"/>
        </w:rPr>
        <w:t>a</w:t>
      </w:r>
      <w:r>
        <w:rPr>
          <w:rFonts w:ascii="細明體" w:hAnsi="細明體" w:cs="細明體"/>
          <w:color w:val="000000"/>
          <w:spacing w:val="20"/>
        </w:rPr>
        <w:t>．</w:t>
      </w:r>
      <w:r>
        <w:rPr>
          <w:rFonts w:ascii="FLSCIV+Helvetica"/>
          <w:color w:val="000000"/>
        </w:rPr>
        <w:t xml:space="preserve">90% </w:t>
      </w:r>
      <w:r>
        <w:rPr>
          <w:rFonts w:ascii="FLSCIV+Helvetica"/>
          <w:color w:val="000000"/>
          <w:spacing w:val="-4"/>
        </w:rPr>
        <w:t>b</w:t>
      </w:r>
      <w:r>
        <w:rPr>
          <w:rFonts w:ascii="細明體" w:hAnsi="細明體" w:cs="細明體"/>
          <w:color w:val="000000"/>
          <w:spacing w:val="20"/>
        </w:rPr>
        <w:t>．</w:t>
      </w:r>
      <w:r>
        <w:rPr>
          <w:rFonts w:ascii="FLSCIV+Helvetica"/>
          <w:color w:val="000000"/>
        </w:rPr>
        <w:t>95%</w:t>
      </w:r>
      <w:r>
        <w:rPr>
          <w:rFonts w:ascii="FLSCIV+Helvetica"/>
          <w:color w:val="000000"/>
          <w:spacing w:val="7239"/>
        </w:rPr>
        <w:t xml:space="preserve"> </w:t>
      </w:r>
      <w:r>
        <w:rPr>
          <w:rFonts w:ascii="FLSCIV+Helvetica"/>
          <w:color w:val="000000"/>
        </w:rPr>
        <w:t>B.</w:t>
      </w:r>
      <w:r>
        <w:rPr>
          <w:rFonts w:ascii="FLSCIV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本测量系统从精确度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FLSCIV+Helvetica"/>
          <w:color w:val="000000"/>
        </w:rPr>
        <w:t>/</w:t>
      </w:r>
      <w:r>
        <w:rPr>
          <w:rFonts w:ascii="FLSCIV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</w:rPr>
        <w:t>过程波动比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FLSCIV+Helvetica"/>
          <w:color w:val="000000"/>
        </w:rPr>
        <w:t>(R&amp;R%</w:t>
      </w:r>
      <w:r>
        <w:rPr>
          <w:rFonts w:ascii="細明體" w:hAnsi="細明體" w:cs="細明體"/>
          <w:color w:val="000000"/>
          <w:spacing w:val="-187"/>
        </w:rPr>
        <w:t>来</w:t>
      </w:r>
      <w:r>
        <w:rPr>
          <w:rFonts w:ascii="FLSCIV+Helvetica"/>
          <w:color w:val="000000"/>
        </w:rPr>
        <w:t>)</w:t>
      </w:r>
      <w:r>
        <w:rPr>
          <w:rFonts w:ascii="FLSCIV+Helvetica"/>
          <w:color w:val="000000"/>
          <w:spacing w:val="52"/>
        </w:rPr>
        <w:t xml:space="preserve"> </w:t>
      </w:r>
      <w:r>
        <w:rPr>
          <w:rFonts w:ascii="細明體" w:hAnsi="細明體" w:cs="細明體"/>
          <w:color w:val="000000"/>
        </w:rPr>
        <w:t>说是勉强合格的</w:t>
      </w:r>
    </w:p>
    <w:p w:rsidR="00B568F6" w:rsidRDefault="00201F4F">
      <w:pPr>
        <w:pStyle w:val="Normal2"/>
        <w:spacing w:before="26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10"/>
        </w:rPr>
        <w:t>c</w:t>
      </w:r>
      <w:r>
        <w:rPr>
          <w:rFonts w:ascii="細明體" w:hAnsi="細明體" w:cs="細明體"/>
          <w:color w:val="000000"/>
          <w:spacing w:val="20"/>
        </w:rPr>
        <w:t>．</w:t>
      </w:r>
      <w:r>
        <w:rPr>
          <w:rFonts w:ascii="FLSCIV+Helvetica"/>
          <w:color w:val="000000"/>
        </w:rPr>
        <w:t xml:space="preserve">99% </w:t>
      </w:r>
      <w:r>
        <w:rPr>
          <w:rFonts w:ascii="FLSCIV+Helvetica"/>
          <w:color w:val="000000"/>
          <w:spacing w:val="-4"/>
        </w:rPr>
        <w:t>d</w:t>
      </w:r>
      <w:r>
        <w:rPr>
          <w:rFonts w:ascii="細明體" w:hAnsi="細明體" w:cs="細明體"/>
          <w:color w:val="000000"/>
          <w:spacing w:val="20"/>
        </w:rPr>
        <w:t>．</w:t>
      </w:r>
      <w:r>
        <w:rPr>
          <w:rFonts w:ascii="FLSCIV+Helvetica"/>
          <w:color w:val="000000"/>
        </w:rPr>
        <w:t>97.5%</w:t>
      </w:r>
      <w:r>
        <w:rPr>
          <w:rFonts w:ascii="FLSCIV+Helvetica"/>
          <w:color w:val="000000"/>
          <w:spacing w:val="7055"/>
        </w:rPr>
        <w:t xml:space="preserve"> </w:t>
      </w:r>
      <w:r>
        <w:rPr>
          <w:rFonts w:ascii="FLSCIV+Helvetica"/>
          <w:color w:val="000000"/>
        </w:rPr>
        <w:t>C.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本测量系统从精确度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FLSCIV+Helvetica"/>
          <w:color w:val="000000"/>
        </w:rPr>
        <w:t>/</w:t>
      </w:r>
      <w:r>
        <w:rPr>
          <w:rFonts w:ascii="FLSCIV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</w:rPr>
        <w:t>过程波动比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FLSCIV+Helvetica"/>
          <w:color w:val="000000"/>
        </w:rPr>
        <w:t>(R&amp;R%</w:t>
      </w:r>
      <w:r>
        <w:rPr>
          <w:rFonts w:ascii="細明體" w:hAnsi="細明體" w:cs="細明體"/>
          <w:color w:val="000000"/>
          <w:spacing w:val="-187"/>
        </w:rPr>
        <w:t>来</w:t>
      </w:r>
      <w:r>
        <w:rPr>
          <w:rFonts w:ascii="FLSCIV+Helvetica"/>
          <w:color w:val="000000"/>
        </w:rPr>
        <w:t>)</w:t>
      </w:r>
      <w:r>
        <w:rPr>
          <w:rFonts w:ascii="FLSCIV+Helvetica"/>
          <w:color w:val="000000"/>
          <w:spacing w:val="52"/>
        </w:rPr>
        <w:t xml:space="preserve"> </w:t>
      </w:r>
      <w:r>
        <w:rPr>
          <w:rFonts w:ascii="細明體" w:hAnsi="細明體" w:cs="細明體"/>
          <w:color w:val="000000"/>
        </w:rPr>
        <w:t>说是不合格的</w:t>
      </w:r>
    </w:p>
    <w:p w:rsidR="00B568F6" w:rsidRDefault="00201F4F">
      <w:pPr>
        <w:pStyle w:val="Normal2"/>
        <w:spacing w:before="224" w:after="0" w:line="256" w:lineRule="exact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14.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加工某一零件，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細明體" w:hAnsi="細明體" w:cs="細明體"/>
          <w:color w:val="000000"/>
        </w:rPr>
        <w:t>需经过三道工序，已知第一、二、三道工序的</w:t>
      </w:r>
      <w:r>
        <w:rPr>
          <w:rFonts w:ascii="細明體"/>
          <w:color w:val="000000"/>
          <w:spacing w:val="370"/>
        </w:rPr>
        <w:t xml:space="preserve"> </w:t>
      </w:r>
      <w:r>
        <w:rPr>
          <w:rFonts w:ascii="細明體" w:hAnsi="細明體" w:cs="細明體"/>
          <w:color w:val="000000"/>
        </w:rPr>
        <w:t>不合格品</w:t>
      </w:r>
      <w:r>
        <w:rPr>
          <w:rFonts w:ascii="細明體"/>
          <w:color w:val="000000"/>
          <w:spacing w:val="1330"/>
        </w:rPr>
        <w:t xml:space="preserve"> </w:t>
      </w:r>
      <w:r>
        <w:rPr>
          <w:rFonts w:ascii="FLSCIV+Helvetica"/>
          <w:color w:val="000000"/>
        </w:rPr>
        <w:t>D.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上述数据不能得到精确度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FLSCIV+Helvetica"/>
          <w:color w:val="000000"/>
        </w:rPr>
        <w:t>/</w:t>
      </w:r>
      <w:r>
        <w:rPr>
          <w:rFonts w:ascii="FLSCIV+Helvetica"/>
          <w:color w:val="000000"/>
          <w:spacing w:val="-2"/>
        </w:rPr>
        <w:t xml:space="preserve"> </w:t>
      </w:r>
      <w:r>
        <w:rPr>
          <w:rFonts w:ascii="細明體" w:hAnsi="細明體" w:cs="細明體"/>
          <w:color w:val="000000"/>
        </w:rPr>
        <w:t>过程波动比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FLSCIV+Helvetica"/>
          <w:color w:val="000000"/>
        </w:rPr>
        <w:t>(R&amp;R%),</w:t>
      </w:r>
      <w:r>
        <w:rPr>
          <w:rFonts w:ascii="FLSCIV+Helvetica"/>
          <w:color w:val="000000"/>
          <w:spacing w:val="31"/>
        </w:rPr>
        <w:t xml:space="preserve"> </w:t>
      </w:r>
      <w:r>
        <w:rPr>
          <w:rFonts w:ascii="細明體" w:hAnsi="細明體" w:cs="細明體"/>
          <w:color w:val="000000"/>
        </w:rPr>
        <w:t>从而无法判断</w:t>
      </w:r>
    </w:p>
    <w:p w:rsidR="00B568F6" w:rsidRDefault="00201F4F">
      <w:pPr>
        <w:pStyle w:val="Normal2"/>
        <w:spacing w:before="26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率分别是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FLSCIV+Helvetica"/>
          <w:color w:val="000000"/>
        </w:rPr>
        <w:t>2%</w:t>
      </w:r>
      <w:r>
        <w:rPr>
          <w:rFonts w:ascii="細明體" w:hAnsi="細明體" w:cs="細明體"/>
          <w:color w:val="000000"/>
        </w:rPr>
        <w:t>，</w:t>
      </w:r>
      <w:r>
        <w:rPr>
          <w:rFonts w:ascii="FLSCIV+Helvetica"/>
          <w:color w:val="000000"/>
        </w:rPr>
        <w:t>3%</w:t>
      </w:r>
      <w:r>
        <w:rPr>
          <w:rFonts w:ascii="細明體" w:hAnsi="細明體" w:cs="細明體"/>
          <w:color w:val="000000"/>
          <w:spacing w:val="40"/>
        </w:rPr>
        <w:t>，</w:t>
      </w:r>
      <w:r>
        <w:rPr>
          <w:rFonts w:ascii="FLSCIV+Helvetica"/>
          <w:color w:val="000000"/>
        </w:rPr>
        <w:t>5%</w:t>
      </w:r>
      <w:r>
        <w:rPr>
          <w:rFonts w:ascii="細明體" w:hAnsi="細明體" w:cs="細明體"/>
          <w:color w:val="000000"/>
        </w:rPr>
        <w:t>，且各道工序互不影响，则流通合格品率</w:t>
      </w:r>
      <w:r>
        <w:rPr>
          <w:rFonts w:ascii="細明體"/>
          <w:color w:val="000000"/>
          <w:spacing w:val="330"/>
        </w:rPr>
        <w:t xml:space="preserve"> </w:t>
      </w:r>
      <w:r>
        <w:rPr>
          <w:rFonts w:ascii="FLSCIV+Helvetica"/>
          <w:color w:val="000000"/>
        </w:rPr>
        <w:t>RTY=</w:t>
      </w:r>
      <w:r>
        <w:rPr>
          <w:rFonts w:ascii="FLSCIV+Helvetica"/>
          <w:color w:val="000000"/>
          <w:spacing w:val="910"/>
        </w:rPr>
        <w:t xml:space="preserve"> </w:t>
      </w:r>
      <w:r>
        <w:rPr>
          <w:rFonts w:ascii="FLSCIV+Helvetica"/>
          <w:color w:val="000000"/>
        </w:rPr>
        <w:t>22.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离散型数据测量系统分析有专家评估、</w:t>
      </w:r>
      <w:r>
        <w:rPr>
          <w:rFonts w:ascii="細明體"/>
          <w:color w:val="000000"/>
          <w:spacing w:val="750"/>
        </w:rPr>
        <w:t xml:space="preserve"> </w:t>
      </w:r>
      <w:r>
        <w:rPr>
          <w:rFonts w:ascii="細明體" w:hAnsi="細明體" w:cs="細明體"/>
          <w:color w:val="000000"/>
        </w:rPr>
        <w:t>、和</w:t>
      </w:r>
      <w:r>
        <w:rPr>
          <w:rFonts w:ascii="細明體"/>
          <w:color w:val="000000"/>
          <w:spacing w:val="410"/>
        </w:rPr>
        <w:t xml:space="preserve"> </w:t>
      </w:r>
      <w:r>
        <w:rPr>
          <w:rFonts w:ascii="細明體" w:hAnsi="細明體" w:cs="細明體"/>
          <w:color w:val="000000"/>
        </w:rPr>
        <w:t>，其中</w:t>
      </w:r>
      <w:r>
        <w:rPr>
          <w:rFonts w:ascii="細明體"/>
          <w:color w:val="000000"/>
          <w:spacing w:val="430"/>
        </w:rPr>
        <w:t xml:space="preserve"> </w:t>
      </w:r>
      <w:r>
        <w:rPr>
          <w:rFonts w:ascii="細明體" w:hAnsi="細明體" w:cs="細明體"/>
          <w:color w:val="000000"/>
        </w:rPr>
        <w:t>不知真</w:t>
      </w:r>
    </w:p>
    <w:p w:rsidR="00B568F6" w:rsidRDefault="00201F4F">
      <w:pPr>
        <w:pStyle w:val="Normal2"/>
        <w:spacing w:before="24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D</w:t>
      </w:r>
      <w:r>
        <w:rPr>
          <w:rFonts w:ascii="FLSCIV+Helvetica"/>
          <w:color w:val="000000"/>
          <w:spacing w:val="380"/>
        </w:rPr>
        <w:t xml:space="preserve"> </w:t>
      </w:r>
      <w:r>
        <w:rPr>
          <w:rFonts w:ascii="細明體" w:hAnsi="細明體" w:cs="細明體"/>
          <w:color w:val="000000"/>
        </w:rPr>
        <w:t>。</w:t>
      </w:r>
      <w:r>
        <w:rPr>
          <w:rFonts w:ascii="細明體"/>
          <w:color w:val="000000"/>
          <w:spacing w:val="7830"/>
        </w:rPr>
        <w:t xml:space="preserve"> </w:t>
      </w:r>
      <w:r>
        <w:rPr>
          <w:rFonts w:ascii="細明體" w:hAnsi="細明體" w:cs="細明體"/>
          <w:color w:val="000000"/>
        </w:rPr>
        <w:t>值（</w:t>
      </w:r>
      <w:r>
        <w:rPr>
          <w:rFonts w:ascii="細明體"/>
          <w:color w:val="000000"/>
          <w:spacing w:val="72"/>
        </w:rPr>
        <w:t xml:space="preserve"> </w:t>
      </w:r>
      <w:r>
        <w:rPr>
          <w:rFonts w:ascii="FLSCIV+Helvetica"/>
          <w:color w:val="000000"/>
        </w:rPr>
        <w:t>A</w:t>
      </w:r>
      <w:r>
        <w:rPr>
          <w:rFonts w:ascii="FLSCIV+Helvetica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2"/>
        <w:spacing w:before="24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-2"/>
        </w:rPr>
        <w:t>a</w:t>
      </w:r>
      <w:r>
        <w:rPr>
          <w:rFonts w:ascii="細明體" w:hAnsi="細明體" w:cs="細明體"/>
          <w:color w:val="000000"/>
          <w:spacing w:val="20"/>
        </w:rPr>
        <w:t>．</w:t>
      </w:r>
      <w:r>
        <w:rPr>
          <w:rFonts w:ascii="FLSCIV+Helvetica"/>
          <w:color w:val="000000"/>
        </w:rPr>
        <w:t>0.969</w:t>
      </w:r>
      <w:r>
        <w:rPr>
          <w:rFonts w:ascii="FLSCIV+Helvetica"/>
          <w:color w:val="000000"/>
          <w:spacing w:val="1168"/>
        </w:rPr>
        <w:t xml:space="preserve"> </w:t>
      </w:r>
      <w:r>
        <w:rPr>
          <w:rFonts w:ascii="FLSCIV+Helvetica"/>
          <w:color w:val="000000"/>
          <w:spacing w:val="-22"/>
        </w:rPr>
        <w:t>b</w:t>
      </w:r>
      <w:r>
        <w:rPr>
          <w:rFonts w:ascii="細明體" w:hAnsi="細明體" w:cs="細明體"/>
          <w:color w:val="000000"/>
          <w:spacing w:val="20"/>
        </w:rPr>
        <w:t>．</w:t>
      </w:r>
      <w:r>
        <w:rPr>
          <w:rFonts w:ascii="FLSCIV+Helvetica"/>
          <w:color w:val="000000"/>
        </w:rPr>
        <w:t>0.097</w:t>
      </w:r>
      <w:r>
        <w:rPr>
          <w:rFonts w:ascii="FLSCIV+Helvetica"/>
          <w:color w:val="000000"/>
          <w:spacing w:val="5588"/>
        </w:rPr>
        <w:t xml:space="preserve"> </w:t>
      </w:r>
      <w:r>
        <w:rPr>
          <w:rFonts w:ascii="FLSCIV+Helvetica"/>
          <w:color w:val="000000"/>
          <w:spacing w:val="-47"/>
        </w:rPr>
        <w:t>A</w:t>
      </w:r>
      <w:r>
        <w:rPr>
          <w:rFonts w:ascii="細明體" w:hAnsi="細明體" w:cs="細明體"/>
          <w:color w:val="000000"/>
        </w:rPr>
        <w:t>：循环研究／检查一致性／检查一致性</w:t>
      </w:r>
    </w:p>
    <w:p w:rsidR="00B568F6" w:rsidRDefault="00201F4F">
      <w:pPr>
        <w:pStyle w:val="Normal2"/>
        <w:spacing w:before="24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10"/>
        </w:rPr>
        <w:t>c</w:t>
      </w:r>
      <w:r>
        <w:rPr>
          <w:rFonts w:ascii="細明體" w:hAnsi="細明體" w:cs="細明體"/>
          <w:color w:val="000000"/>
          <w:spacing w:val="20"/>
        </w:rPr>
        <w:t>．</w:t>
      </w:r>
      <w:r>
        <w:rPr>
          <w:rFonts w:ascii="FLSCIV+Helvetica"/>
          <w:color w:val="000000"/>
        </w:rPr>
        <w:t>0.699</w:t>
      </w:r>
      <w:r>
        <w:rPr>
          <w:rFonts w:ascii="FLSCIV+Helvetica"/>
          <w:color w:val="000000"/>
          <w:spacing w:val="1168"/>
        </w:rPr>
        <w:t xml:space="preserve"> </w:t>
      </w:r>
      <w:r>
        <w:rPr>
          <w:rFonts w:ascii="FLSCIV+Helvetica"/>
          <w:color w:val="000000"/>
          <w:spacing w:val="-22"/>
        </w:rPr>
        <w:t>d</w:t>
      </w:r>
      <w:r>
        <w:rPr>
          <w:rFonts w:ascii="細明體" w:hAnsi="細明體" w:cs="細明體"/>
          <w:color w:val="000000"/>
          <w:spacing w:val="20"/>
        </w:rPr>
        <w:t>．</w:t>
      </w:r>
      <w:r>
        <w:rPr>
          <w:rFonts w:ascii="FLSCIV+Helvetica"/>
          <w:color w:val="000000"/>
        </w:rPr>
        <w:t>0.903</w:t>
      </w:r>
      <w:r>
        <w:rPr>
          <w:rFonts w:ascii="FLSCIV+Helvetica"/>
          <w:color w:val="000000"/>
          <w:spacing w:val="5588"/>
        </w:rPr>
        <w:t xml:space="preserve"> </w:t>
      </w:r>
      <w:r>
        <w:rPr>
          <w:rFonts w:ascii="FLSCIV+Helvetica"/>
          <w:color w:val="000000"/>
          <w:spacing w:val="-47"/>
        </w:rPr>
        <w:t>B</w:t>
      </w:r>
      <w:r>
        <w:rPr>
          <w:rFonts w:ascii="細明體" w:hAnsi="細明體" w:cs="細明體"/>
          <w:color w:val="000000"/>
        </w:rPr>
        <w:t>：循环研究／检查一致性／循环研究</w:t>
      </w:r>
    </w:p>
    <w:p w:rsidR="00B568F6" w:rsidRDefault="00201F4F">
      <w:pPr>
        <w:pStyle w:val="Normal2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15.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下面内容中，不适合成为六西格玛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FLSCIV+Helvetica"/>
          <w:color w:val="000000"/>
        </w:rPr>
        <w:t>DMAIC</w:t>
      </w:r>
      <w:r>
        <w:rPr>
          <w:rFonts w:ascii="細明體" w:hAnsi="細明體" w:cs="細明體"/>
          <w:color w:val="000000"/>
        </w:rPr>
        <w:t>改进项目的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是（</w:t>
      </w:r>
      <w:r>
        <w:rPr>
          <w:rFonts w:ascii="細明體"/>
          <w:color w:val="000000"/>
          <w:spacing w:val="-9"/>
        </w:rPr>
        <w:t xml:space="preserve"> </w:t>
      </w:r>
      <w:r>
        <w:rPr>
          <w:rFonts w:ascii="FLSCIV+Helvetica"/>
          <w:color w:val="000000"/>
          <w:spacing w:val="20"/>
        </w:rPr>
        <w:t>D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1450"/>
        </w:rPr>
        <w:t xml:space="preserve"> </w:t>
      </w:r>
      <w:r>
        <w:rPr>
          <w:rFonts w:ascii="FLSCIV+Helvetica"/>
          <w:color w:val="000000"/>
        </w:rPr>
        <w:t>23.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下面列举的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工具中，哪个一般不是在项目选择时常用的</w:t>
      </w:r>
      <w:r>
        <w:rPr>
          <w:rFonts w:ascii="細明體"/>
          <w:color w:val="000000"/>
          <w:spacing w:val="410"/>
        </w:rPr>
        <w:t xml:space="preserve"> </w:t>
      </w:r>
      <w:r>
        <w:rPr>
          <w:rFonts w:ascii="細明體" w:hAnsi="細明體" w:cs="細明體"/>
          <w:color w:val="000000"/>
        </w:rPr>
        <w:t>工具：（</w:t>
      </w:r>
      <w:r>
        <w:rPr>
          <w:rFonts w:ascii="細明體"/>
          <w:color w:val="000000"/>
          <w:spacing w:val="51"/>
        </w:rPr>
        <w:t xml:space="preserve"> </w:t>
      </w:r>
      <w:r>
        <w:rPr>
          <w:rFonts w:ascii="FLSCIV+Helvetica"/>
          <w:color w:val="000000"/>
          <w:spacing w:val="32"/>
        </w:rPr>
        <w:t>B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2"/>
        <w:spacing w:before="26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A:</w:t>
      </w:r>
      <w:r>
        <w:rPr>
          <w:rFonts w:ascii="FLSCIV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没有进行管理，偶尔发生，但引起大的</w:t>
      </w:r>
      <w:r>
        <w:rPr>
          <w:rFonts w:ascii="細明體"/>
          <w:color w:val="000000"/>
          <w:spacing w:val="390"/>
        </w:rPr>
        <w:t xml:space="preserve"> </w:t>
      </w:r>
      <w:r>
        <w:rPr>
          <w:rFonts w:ascii="細明體" w:hAnsi="細明體" w:cs="細明體"/>
          <w:color w:val="000000"/>
        </w:rPr>
        <w:t>损失的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问题</w:t>
      </w:r>
      <w:r>
        <w:rPr>
          <w:rFonts w:ascii="細明體"/>
          <w:color w:val="000000"/>
          <w:spacing w:val="2990"/>
        </w:rPr>
        <w:t xml:space="preserve"> </w:t>
      </w:r>
      <w:r>
        <w:rPr>
          <w:rFonts w:ascii="FLSCIV+Helvetica"/>
          <w:color w:val="000000"/>
        </w:rPr>
        <w:t>A.</w:t>
      </w:r>
      <w:r>
        <w:rPr>
          <w:rFonts w:ascii="FLSCIV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排列图（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FLSCIV+Helvetica"/>
          <w:color w:val="000000"/>
        </w:rPr>
        <w:t>Pareto</w:t>
      </w:r>
      <w:r>
        <w:rPr>
          <w:rFonts w:ascii="FLSCIV+Helvetica"/>
          <w:color w:val="000000"/>
          <w:spacing w:val="-9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2"/>
        <w:spacing w:before="22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B:</w:t>
      </w:r>
      <w:r>
        <w:rPr>
          <w:rFonts w:ascii="FLSCIV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很长时间没有解决的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顽固问题</w:t>
      </w:r>
      <w:r>
        <w:rPr>
          <w:rFonts w:ascii="細明體"/>
          <w:color w:val="000000"/>
          <w:spacing w:val="5310"/>
        </w:rPr>
        <w:t xml:space="preserve"> </w:t>
      </w:r>
      <w:r>
        <w:rPr>
          <w:rFonts w:ascii="FLSCIV+Helvetica"/>
          <w:color w:val="000000"/>
        </w:rPr>
        <w:t>B.</w:t>
      </w:r>
      <w:r>
        <w:rPr>
          <w:rFonts w:ascii="FLSCIV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实验设计</w:t>
      </w:r>
    </w:p>
    <w:p w:rsidR="00B568F6" w:rsidRDefault="00201F4F">
      <w:pPr>
        <w:pStyle w:val="Normal2"/>
        <w:spacing w:before="264" w:after="0" w:line="256" w:lineRule="exact"/>
        <w:ind w:left="480"/>
        <w:jc w:val="left"/>
        <w:rPr>
          <w:rFonts w:ascii="FLSCIV+Helvetica"/>
          <w:color w:val="000000"/>
        </w:rPr>
      </w:pPr>
      <w:r>
        <w:rPr>
          <w:rFonts w:ascii="FLSCIV+Helvetica"/>
          <w:color w:val="000000"/>
        </w:rPr>
        <w:t>C: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为实现战略目标需解决的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问题</w:t>
      </w:r>
      <w:r>
        <w:rPr>
          <w:rFonts w:ascii="細明體"/>
          <w:color w:val="000000"/>
          <w:spacing w:val="5270"/>
        </w:rPr>
        <w:t xml:space="preserve"> </w:t>
      </w:r>
      <w:r>
        <w:rPr>
          <w:rFonts w:ascii="FLSCIV+Helvetica"/>
          <w:color w:val="000000"/>
        </w:rPr>
        <w:t>C. QFD</w:t>
      </w:r>
    </w:p>
    <w:p w:rsidR="00B568F6" w:rsidRDefault="00201F4F">
      <w:pPr>
        <w:pStyle w:val="Normal2"/>
        <w:spacing w:before="24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D: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成果指标可测量的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问题</w:t>
      </w:r>
      <w:r>
        <w:rPr>
          <w:rFonts w:ascii="細明體"/>
          <w:color w:val="000000"/>
          <w:spacing w:val="5990"/>
        </w:rPr>
        <w:t xml:space="preserve"> </w:t>
      </w:r>
      <w:r>
        <w:rPr>
          <w:rFonts w:ascii="FLSCIV+Helvetica"/>
          <w:color w:val="000000"/>
        </w:rPr>
        <w:t>D.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因果矩阵</w:t>
      </w:r>
    </w:p>
    <w:p w:rsidR="00B568F6" w:rsidRDefault="00201F4F">
      <w:pPr>
        <w:pStyle w:val="Normal2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16.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在下列陈述中，不正确的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是：（</w:t>
      </w:r>
      <w:r>
        <w:rPr>
          <w:rFonts w:ascii="FLSCIV+Helvetica"/>
          <w:color w:val="000000"/>
        </w:rPr>
        <w:t>A</w:t>
      </w:r>
      <w:r>
        <w:rPr>
          <w:rFonts w:ascii="FLSCIV+Helvetica"/>
          <w:color w:val="000000"/>
          <w:spacing w:val="172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3970"/>
        </w:rPr>
        <w:t xml:space="preserve"> </w:t>
      </w:r>
      <w:r>
        <w:rPr>
          <w:rFonts w:ascii="FLSCIV+Helvetica"/>
          <w:color w:val="000000"/>
        </w:rPr>
        <w:t>24.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在六西格玛改进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FLSCIV+Helvetica"/>
          <w:color w:val="000000"/>
        </w:rPr>
        <w:t>DMAIC</w:t>
      </w:r>
      <w:r>
        <w:rPr>
          <w:rFonts w:ascii="細明體" w:hAnsi="細明體" w:cs="細明體"/>
          <w:color w:val="000000"/>
        </w:rPr>
        <w:t>过程中，确定当前水平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FLSCIV+Helvetica"/>
          <w:color w:val="000000"/>
        </w:rPr>
        <w:t>(</w:t>
      </w:r>
      <w:r>
        <w:rPr>
          <w:rFonts w:ascii="FLSCIV+Helvetica"/>
          <w:color w:val="000000"/>
          <w:spacing w:val="6"/>
        </w:rPr>
        <w:t xml:space="preserve"> </w:t>
      </w:r>
      <w:r>
        <w:rPr>
          <w:rFonts w:ascii="細明體" w:hAnsi="細明體" w:cs="細明體"/>
          <w:color w:val="000000"/>
        </w:rPr>
        <w:t>基线</w:t>
      </w:r>
      <w:r>
        <w:rPr>
          <w:rFonts w:ascii="FLSCIV+Helvetica"/>
          <w:color w:val="000000"/>
        </w:rPr>
        <w:t>)</w:t>
      </w:r>
      <w:r>
        <w:rPr>
          <w:rFonts w:ascii="FLSCIV+Helvetica"/>
          <w:color w:val="000000"/>
          <w:spacing w:val="-14"/>
        </w:rPr>
        <w:t xml:space="preserve"> </w:t>
      </w:r>
      <w:r>
        <w:rPr>
          <w:rFonts w:ascii="細明體" w:hAnsi="細明體" w:cs="細明體"/>
          <w:color w:val="000000"/>
        </w:rPr>
        <w:t>是</w:t>
      </w:r>
      <w:r>
        <w:rPr>
          <w:rFonts w:ascii="細明體"/>
          <w:color w:val="000000"/>
          <w:spacing w:val="750"/>
        </w:rPr>
        <w:t xml:space="preserve"> </w:t>
      </w:r>
      <w:r>
        <w:rPr>
          <w:rFonts w:ascii="細明體" w:hAnsi="細明體" w:cs="細明體"/>
          <w:color w:val="000000"/>
        </w:rPr>
        <w:t>阶段的</w:t>
      </w:r>
    </w:p>
    <w:p w:rsidR="00B568F6" w:rsidRDefault="00201F4F">
      <w:pPr>
        <w:pStyle w:val="Normal2"/>
        <w:spacing w:before="244" w:after="0" w:line="256" w:lineRule="exact"/>
        <w:ind w:left="680"/>
        <w:jc w:val="left"/>
        <w:rPr>
          <w:rFonts w:ascii="FLSCIV+Helvetica"/>
          <w:color w:val="000000"/>
        </w:rPr>
      </w:pPr>
      <w:r>
        <w:rPr>
          <w:rFonts w:ascii="FLSCIV+Helvetica"/>
          <w:color w:val="000000"/>
        </w:rPr>
        <w:t>A.</w:t>
      </w:r>
      <w:r>
        <w:rPr>
          <w:rFonts w:ascii="FLSCIV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六西格玛管理仅是适合于制造过程质量改进的</w:t>
      </w:r>
      <w:r>
        <w:rPr>
          <w:rFonts w:ascii="細明體"/>
          <w:color w:val="000000"/>
          <w:spacing w:val="450"/>
        </w:rPr>
        <w:t xml:space="preserve"> </w:t>
      </w:r>
      <w:r>
        <w:rPr>
          <w:rFonts w:ascii="細明體" w:hAnsi="細明體" w:cs="細明體"/>
          <w:color w:val="000000"/>
        </w:rPr>
        <w:t>工具；</w:t>
      </w:r>
      <w:r>
        <w:rPr>
          <w:rFonts w:ascii="細明體"/>
          <w:color w:val="000000"/>
          <w:spacing w:val="2570"/>
        </w:rPr>
        <w:t xml:space="preserve"> </w:t>
      </w:r>
      <w:r>
        <w:rPr>
          <w:rFonts w:ascii="細明體" w:hAnsi="細明體" w:cs="細明體"/>
          <w:color w:val="000000"/>
        </w:rPr>
        <w:t>活动要点。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FLSCIV+Helvetica"/>
          <w:color w:val="000000"/>
        </w:rPr>
        <w:t>B</w:t>
      </w:r>
    </w:p>
    <w:p w:rsidR="00B568F6" w:rsidRDefault="00201F4F">
      <w:pPr>
        <w:pStyle w:val="Normal2"/>
        <w:spacing w:before="340" w:after="0" w:line="80" w:lineRule="exact"/>
        <w:ind w:left="6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8699"/>
        </w:rPr>
        <w:t xml:space="preserve"> </w:t>
      </w:r>
      <w:r>
        <w:rPr>
          <w:rFonts w:ascii="FLSCIV+Helvetica"/>
          <w:color w:val="000000"/>
          <w:spacing w:val="-2"/>
        </w:rPr>
        <w:t>a</w:t>
      </w:r>
      <w:r>
        <w:rPr>
          <w:rFonts w:ascii="細明體" w:hAnsi="細明體" w:cs="細明體"/>
          <w:color w:val="000000"/>
        </w:rPr>
        <w:t>．界定</w:t>
      </w:r>
      <w:r>
        <w:rPr>
          <w:rFonts w:ascii="細明體"/>
          <w:color w:val="000000"/>
          <w:spacing w:val="5950"/>
        </w:rPr>
        <w:t xml:space="preserve"> </w:t>
      </w:r>
      <w:r>
        <w:rPr>
          <w:rFonts w:ascii="FLSCIV+Helvetica"/>
          <w:color w:val="000000"/>
          <w:spacing w:val="-22"/>
        </w:rPr>
        <w:t>b</w:t>
      </w:r>
      <w:r>
        <w:rPr>
          <w:rFonts w:ascii="細明體" w:hAnsi="細明體" w:cs="細明體"/>
          <w:color w:val="000000"/>
        </w:rPr>
        <w:t>．测</w:t>
      </w:r>
      <w:r>
        <w:rPr>
          <w:rFonts w:ascii="細明體" w:hAnsi="細明體" w:cs="細明體"/>
          <w:color w:val="000000"/>
        </w:rPr>
        <w:cr/>
      </w:r>
      <w:r>
        <w:rPr>
          <w:rFonts w:ascii="FLSCIV+Helvetica"/>
          <w:color w:val="000000"/>
        </w:rPr>
        <w:t>B.</w:t>
      </w:r>
      <w:r>
        <w:rPr>
          <w:rFonts w:ascii="FLSCIV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六西格玛管理是保持企业经营业绩持续改善的</w:t>
      </w:r>
      <w:r>
        <w:rPr>
          <w:rFonts w:ascii="細明體"/>
          <w:color w:val="000000"/>
          <w:spacing w:val="450"/>
        </w:rPr>
        <w:t xml:space="preserve"> </w:t>
      </w:r>
      <w:r>
        <w:rPr>
          <w:rFonts w:ascii="細明體" w:hAnsi="細明體" w:cs="細明體"/>
          <w:color w:val="000000"/>
        </w:rPr>
        <w:t>系统方法；</w:t>
      </w:r>
    </w:p>
    <w:p w:rsidR="00B568F6" w:rsidRDefault="00201F4F">
      <w:pPr>
        <w:pStyle w:val="Normal2"/>
        <w:spacing w:before="147" w:after="0" w:line="230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量</w:t>
      </w:r>
    </w:p>
    <w:p w:rsidR="00B568F6" w:rsidRDefault="00201F4F">
      <w:pPr>
        <w:pStyle w:val="Normal2"/>
        <w:spacing w:before="0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C.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六西格玛管理是增强企业领导力和综合素质的</w:t>
      </w:r>
      <w:r>
        <w:rPr>
          <w:rFonts w:ascii="細明體"/>
          <w:color w:val="000000"/>
          <w:spacing w:val="450"/>
        </w:rPr>
        <w:t xml:space="preserve"> </w:t>
      </w:r>
      <w:r>
        <w:rPr>
          <w:rFonts w:ascii="細明體" w:hAnsi="細明體" w:cs="細明體"/>
          <w:color w:val="000000"/>
        </w:rPr>
        <w:t>管理模式；</w:t>
      </w:r>
    </w:p>
    <w:p w:rsidR="00B568F6" w:rsidRDefault="00201F4F">
      <w:pPr>
        <w:pStyle w:val="Normal2"/>
        <w:spacing w:before="200" w:after="0" w:line="140" w:lineRule="exact"/>
        <w:ind w:left="6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8699"/>
        </w:rPr>
        <w:t xml:space="preserve"> </w:t>
      </w:r>
      <w:r>
        <w:rPr>
          <w:rFonts w:ascii="FLSCIV+Helvetica"/>
          <w:color w:val="000000"/>
          <w:spacing w:val="10"/>
        </w:rPr>
        <w:t>c</w:t>
      </w:r>
      <w:r>
        <w:rPr>
          <w:rFonts w:ascii="細明體" w:hAnsi="細明體" w:cs="細明體"/>
          <w:color w:val="000000"/>
        </w:rPr>
        <w:t>．分析</w:t>
      </w:r>
      <w:r>
        <w:rPr>
          <w:rFonts w:ascii="細明體"/>
          <w:color w:val="000000"/>
          <w:spacing w:val="5950"/>
        </w:rPr>
        <w:t xml:space="preserve"> </w:t>
      </w:r>
      <w:r>
        <w:rPr>
          <w:rFonts w:ascii="FLSCIV+Helvetica"/>
          <w:color w:val="000000"/>
          <w:spacing w:val="-22"/>
        </w:rPr>
        <w:t>d</w:t>
      </w:r>
      <w:r>
        <w:rPr>
          <w:rFonts w:ascii="細明體" w:hAnsi="細明體" w:cs="細明體"/>
          <w:color w:val="000000"/>
        </w:rPr>
        <w:t>．控</w:t>
      </w:r>
      <w:r>
        <w:rPr>
          <w:rFonts w:ascii="細明體" w:hAnsi="細明體" w:cs="細明體"/>
          <w:color w:val="000000"/>
        </w:rPr>
        <w:cr/>
      </w:r>
      <w:r>
        <w:rPr>
          <w:rFonts w:ascii="FLSCIV+Helvetica"/>
          <w:color w:val="000000"/>
        </w:rPr>
        <w:t>D.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六西格玛管理是不断提高顾客满意程度的</w:t>
      </w:r>
      <w:r>
        <w:rPr>
          <w:rFonts w:ascii="細明體"/>
          <w:color w:val="000000"/>
          <w:spacing w:val="390"/>
        </w:rPr>
        <w:t xml:space="preserve"> </w:t>
      </w:r>
      <w:r>
        <w:rPr>
          <w:rFonts w:ascii="細明體" w:hAnsi="細明體" w:cs="細明體"/>
          <w:color w:val="000000"/>
        </w:rPr>
        <w:t>科学方法。</w:t>
      </w:r>
    </w:p>
    <w:p w:rsidR="00B568F6" w:rsidRDefault="00201F4F">
      <w:pPr>
        <w:pStyle w:val="Normal2"/>
        <w:spacing w:before="51" w:after="0" w:line="246" w:lineRule="exact"/>
        <w:ind w:right="8178" w:firstLine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制</w:t>
      </w:r>
      <w:r>
        <w:rPr>
          <w:rFonts w:ascii="細明體" w:hAnsi="細明體" w:cs="細明體"/>
          <w:color w:val="000000"/>
        </w:rPr>
        <w:t xml:space="preserve"> </w:t>
      </w:r>
      <w:r>
        <w:rPr>
          <w:rFonts w:ascii="FLSCIV+Helvetica"/>
          <w:color w:val="000000"/>
        </w:rPr>
        <w:t>17.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FLSCIV+Helvetica"/>
          <w:color w:val="000000"/>
        </w:rPr>
        <w:t>6sigma</w:t>
      </w:r>
      <w:r>
        <w:rPr>
          <w:rFonts w:ascii="FLSCIV+Helvetica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水平的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缺陷率（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  <w:spacing w:val="-3"/>
        </w:rPr>
        <w:t>DPM</w:t>
      </w:r>
      <w:r>
        <w:rPr>
          <w:rFonts w:ascii="細明體" w:hAnsi="細明體" w:cs="細明體"/>
          <w:color w:val="000000"/>
          <w:spacing w:val="-211"/>
        </w:rPr>
        <w:t>）</w:t>
      </w:r>
      <w:r>
        <w:rPr>
          <w:rFonts w:ascii="FLSCIV+Helvetica"/>
          <w:color w:val="000000"/>
        </w:rPr>
        <w:t>O</w:t>
      </w:r>
      <w:r>
        <w:rPr>
          <w:rFonts w:ascii="FLSCIV+Helvetica"/>
          <w:color w:val="000000"/>
          <w:spacing w:val="-21"/>
        </w:rPr>
        <w:t xml:space="preserve"> </w:t>
      </w:r>
      <w:r>
        <w:rPr>
          <w:rFonts w:ascii="細明體" w:hAnsi="細明體" w:cs="細明體"/>
          <w:color w:val="000000"/>
        </w:rPr>
        <w:t>比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FLSCIV+Helvetica"/>
          <w:color w:val="000000"/>
        </w:rPr>
        <w:t>4sigma</w:t>
      </w:r>
      <w:r>
        <w:rPr>
          <w:rFonts w:ascii="FLSCIV+Helvetica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水平的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缺陷率提高了多少倍</w:t>
      </w:r>
    </w:p>
    <w:p w:rsidR="00B568F6" w:rsidRDefault="00201F4F">
      <w:pPr>
        <w:pStyle w:val="Normal2"/>
        <w:spacing w:before="240" w:after="0" w:line="140" w:lineRule="exact"/>
        <w:ind w:left="5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8119"/>
        </w:rPr>
        <w:t xml:space="preserve"> </w:t>
      </w:r>
      <w:r>
        <w:rPr>
          <w:rFonts w:ascii="FLSCIV+Helvetica"/>
          <w:color w:val="000000"/>
        </w:rPr>
        <w:t>25.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对于正态分布的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过程</w:t>
      </w:r>
      <w:r>
        <w:rPr>
          <w:rFonts w:ascii="FLSCIV+Helvetica"/>
          <w:color w:val="000000"/>
        </w:rPr>
        <w:t>,</w:t>
      </w:r>
      <w:r>
        <w:rPr>
          <w:rFonts w:ascii="FLSCIV+Helvetica"/>
          <w:color w:val="000000"/>
          <w:spacing w:val="-2"/>
        </w:rPr>
        <w:t xml:space="preserve"> </w:t>
      </w:r>
      <w:r>
        <w:rPr>
          <w:rFonts w:ascii="細明體" w:hAnsi="細明體" w:cs="細明體"/>
          <w:color w:val="000000"/>
        </w:rPr>
        <w:t>有关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FLSCIV+Helvetica"/>
          <w:color w:val="000000"/>
        </w:rPr>
        <w:t>Cp</w:t>
      </w:r>
      <w:r>
        <w:rPr>
          <w:rFonts w:ascii="FLSCIV+Helvetica"/>
          <w:color w:val="000000"/>
          <w:spacing w:val="18"/>
        </w:rPr>
        <w:t xml:space="preserve"> </w:t>
      </w:r>
      <w:r>
        <w:rPr>
          <w:rFonts w:ascii="細明體" w:hAnsi="細明體" w:cs="細明體"/>
          <w:color w:val="000000"/>
          <w:spacing w:val="-80"/>
        </w:rPr>
        <w:t>、</w:t>
      </w:r>
      <w:r>
        <w:rPr>
          <w:rFonts w:ascii="FLSCIV+Helvetica"/>
          <w:color w:val="000000"/>
          <w:spacing w:val="3"/>
        </w:rPr>
        <w:t>Cpk</w:t>
      </w:r>
      <w:r>
        <w:rPr>
          <w:rFonts w:ascii="細明體" w:hAnsi="細明體" w:cs="細明體"/>
          <w:color w:val="000000"/>
        </w:rPr>
        <w:t>和缺陷率的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  <w:spacing w:val="-7"/>
        </w:rPr>
        <w:t>说法，正确的</w:t>
      </w:r>
      <w:r>
        <w:rPr>
          <w:rFonts w:ascii="細明體"/>
          <w:color w:val="000000"/>
          <w:spacing w:val="77"/>
        </w:rPr>
        <w:t xml:space="preserve"> </w:t>
      </w:r>
      <w:r>
        <w:rPr>
          <w:rFonts w:ascii="細明體" w:hAnsi="細明體" w:cs="細明體"/>
          <w:color w:val="000000"/>
          <w:spacing w:val="-100"/>
        </w:rPr>
        <w:t>是（</w:t>
      </w:r>
      <w:r>
        <w:rPr>
          <w:rFonts w:ascii="細明體"/>
          <w:color w:val="000000"/>
          <w:spacing w:val="71"/>
        </w:rPr>
        <w:t xml:space="preserve"> </w:t>
      </w:r>
      <w:r>
        <w:rPr>
          <w:rFonts w:ascii="FLSCIV+Helvetica"/>
          <w:color w:val="000000"/>
        </w:rPr>
        <w:t>D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 w:hAnsi="細明體" w:cs="細明體"/>
          <w:color w:val="000000"/>
        </w:rPr>
        <w:cr/>
      </w:r>
      <w:r>
        <w:rPr>
          <w:rFonts w:ascii="細明體" w:hAnsi="細明體" w:cs="細明體"/>
          <w:color w:val="000000"/>
        </w:rPr>
        <w:t>（</w:t>
      </w:r>
      <w:r>
        <w:rPr>
          <w:rFonts w:ascii="細明體"/>
          <w:color w:val="000000"/>
          <w:spacing w:val="32"/>
        </w:rPr>
        <w:t xml:space="preserve"> </w:t>
      </w:r>
      <w:r>
        <w:rPr>
          <w:rFonts w:ascii="FLSCIV+Helvetica"/>
          <w:color w:val="000000"/>
        </w:rPr>
        <w:t>A</w:t>
      </w:r>
      <w:r>
        <w:rPr>
          <w:rFonts w:ascii="FLSCIV+Helvetica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2"/>
        <w:spacing w:before="240" w:after="0" w:line="120" w:lineRule="exact"/>
        <w:ind w:left="480"/>
        <w:jc w:val="left"/>
        <w:rPr>
          <w:rFonts w:ascii="FLSCIV+Helvetica"/>
          <w:color w:val="000000"/>
        </w:rPr>
      </w:pPr>
      <w:r>
        <w:rPr>
          <w:rFonts w:ascii="FLSCIV+Helvetica"/>
          <w:color w:val="000000"/>
          <w:spacing w:val="8719"/>
        </w:rPr>
        <w:t xml:space="preserve"> </w:t>
      </w:r>
      <w:r>
        <w:rPr>
          <w:rFonts w:ascii="FLSCIV+Helvetica"/>
          <w:color w:val="000000"/>
        </w:rPr>
        <w:t>A:</w:t>
      </w:r>
      <w:r>
        <w:rPr>
          <w:rFonts w:ascii="FLSCIV+Helvetica"/>
          <w:color w:val="000000"/>
          <w:spacing w:val="71"/>
        </w:rPr>
        <w:t xml:space="preserve"> </w:t>
      </w:r>
      <w:r>
        <w:rPr>
          <w:rFonts w:ascii="細明體" w:hAnsi="細明體" w:cs="細明體"/>
          <w:color w:val="000000"/>
        </w:rPr>
        <w:t>根据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FLSCIV+Helvetica"/>
          <w:color w:val="000000"/>
          <w:spacing w:val="9"/>
        </w:rPr>
        <w:t>Cp</w:t>
      </w:r>
      <w:r>
        <w:rPr>
          <w:rFonts w:ascii="細明體" w:hAnsi="細明體" w:cs="細明體"/>
          <w:color w:val="000000"/>
        </w:rPr>
        <w:t>不能估计缺陷率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FLSCIV+Helvetica"/>
          <w:color w:val="000000"/>
        </w:rPr>
        <w:t>,</w:t>
      </w:r>
      <w:r>
        <w:rPr>
          <w:rFonts w:ascii="FLSCIV+Helvetica"/>
          <w:color w:val="000000"/>
          <w:spacing w:val="98"/>
        </w:rPr>
        <w:t xml:space="preserve"> </w:t>
      </w:r>
      <w:r>
        <w:rPr>
          <w:rFonts w:ascii="細明體" w:hAnsi="細明體" w:cs="細明體"/>
          <w:color w:val="000000"/>
        </w:rPr>
        <w:t>根据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FLSCIV+Helvetica"/>
          <w:color w:val="000000"/>
        </w:rPr>
        <w:t>Cpk</w:t>
      </w:r>
      <w:r>
        <w:rPr>
          <w:rFonts w:ascii="FLSCIV+Helvetica"/>
          <w:color w:val="000000"/>
          <w:spacing w:val="-12"/>
        </w:rPr>
        <w:t xml:space="preserve"> </w:t>
      </w:r>
      <w:r>
        <w:rPr>
          <w:rFonts w:ascii="細明體" w:hAnsi="細明體" w:cs="細明體"/>
          <w:color w:val="000000"/>
        </w:rPr>
        <w:t>才能估计缺陷率</w:t>
      </w:r>
      <w:r>
        <w:rPr>
          <w:rFonts w:ascii="細明體" w:hAnsi="細明體" w:cs="細明體"/>
          <w:color w:val="000000"/>
        </w:rPr>
        <w:cr/>
      </w:r>
      <w:r>
        <w:rPr>
          <w:rFonts w:ascii="FLSCIV+Helvetica"/>
          <w:color w:val="000000"/>
        </w:rPr>
        <w:t>A:</w:t>
      </w:r>
      <w:r>
        <w:rPr>
          <w:rFonts w:ascii="FLSCIV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约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</w:rPr>
        <w:t>1800</w:t>
      </w:r>
      <w:r>
        <w:rPr>
          <w:rFonts w:ascii="FLSCIV+Helvetica"/>
          <w:color w:val="000000"/>
          <w:spacing w:val="-10"/>
        </w:rPr>
        <w:t xml:space="preserve"> </w:t>
      </w:r>
      <w:r>
        <w:rPr>
          <w:rFonts w:ascii="細明體" w:hAnsi="細明體" w:cs="細明體"/>
          <w:color w:val="000000"/>
          <w:spacing w:val="40"/>
        </w:rPr>
        <w:t>倍</w:t>
      </w:r>
      <w:r>
        <w:rPr>
          <w:rFonts w:ascii="FLSCIV+Helvetica"/>
          <w:color w:val="000000"/>
        </w:rPr>
        <w:t>,</w:t>
      </w:r>
      <w:r>
        <w:rPr>
          <w:rFonts w:ascii="FLSCIV+Helvetica"/>
          <w:color w:val="000000"/>
          <w:spacing w:val="734"/>
        </w:rPr>
        <w:t xml:space="preserve"> </w:t>
      </w:r>
      <w:r>
        <w:rPr>
          <w:rFonts w:ascii="FLSCIV+Helvetica"/>
          <w:color w:val="000000"/>
        </w:rPr>
        <w:t>B:</w:t>
      </w:r>
      <w:r>
        <w:rPr>
          <w:rFonts w:ascii="FLSCIV+Helvetica"/>
          <w:color w:val="000000"/>
          <w:spacing w:val="915"/>
        </w:rPr>
        <w:t xml:space="preserve"> </w:t>
      </w:r>
      <w:r>
        <w:rPr>
          <w:rFonts w:ascii="細明體" w:hAnsi="細明體" w:cs="細明體"/>
          <w:color w:val="000000"/>
        </w:rPr>
        <w:t>约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</w:rPr>
        <w:t>27</w:t>
      </w:r>
      <w:r>
        <w:rPr>
          <w:rFonts w:ascii="FLSCIV+Helvetica"/>
          <w:color w:val="000000"/>
          <w:spacing w:val="-6"/>
        </w:rPr>
        <w:t xml:space="preserve"> </w:t>
      </w:r>
      <w:r>
        <w:rPr>
          <w:rFonts w:ascii="細明體" w:hAnsi="細明體" w:cs="細明體"/>
          <w:color w:val="000000"/>
          <w:spacing w:val="40"/>
        </w:rPr>
        <w:t>倍</w:t>
      </w:r>
      <w:r>
        <w:rPr>
          <w:rFonts w:ascii="FLSCIV+Helvetica"/>
          <w:color w:val="000000"/>
        </w:rPr>
        <w:t xml:space="preserve"> ,</w:t>
      </w:r>
    </w:p>
    <w:p w:rsidR="00B568F6" w:rsidRDefault="00201F4F">
      <w:pPr>
        <w:pStyle w:val="Normal2"/>
        <w:spacing w:before="1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B:</w:t>
      </w:r>
      <w:r>
        <w:rPr>
          <w:rFonts w:ascii="FLSCIV+Helvetica"/>
          <w:color w:val="000000"/>
          <w:spacing w:val="71"/>
        </w:rPr>
        <w:t xml:space="preserve"> </w:t>
      </w:r>
      <w:r>
        <w:rPr>
          <w:rFonts w:ascii="細明體" w:hAnsi="細明體" w:cs="細明體"/>
          <w:color w:val="000000"/>
        </w:rPr>
        <w:t>根据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FLSCIV+Helvetica"/>
          <w:color w:val="000000"/>
        </w:rPr>
        <w:t>Cp</w:t>
      </w:r>
      <w:r>
        <w:rPr>
          <w:rFonts w:ascii="FLSCIV+Helvetica"/>
          <w:color w:val="000000"/>
          <w:spacing w:val="18"/>
        </w:rPr>
        <w:t xml:space="preserve"> </w:t>
      </w:r>
      <w:r>
        <w:rPr>
          <w:rFonts w:ascii="細明體" w:hAnsi="細明體" w:cs="細明體"/>
          <w:color w:val="000000"/>
        </w:rPr>
        <w:t>和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</w:rPr>
        <w:t>Cpk</w:t>
      </w:r>
      <w:r>
        <w:rPr>
          <w:rFonts w:ascii="FLSCIV+Helvetica"/>
          <w:color w:val="000000"/>
          <w:spacing w:val="28"/>
        </w:rPr>
        <w:t xml:space="preserve"> </w:t>
      </w:r>
      <w:r>
        <w:rPr>
          <w:rFonts w:ascii="細明體" w:hAnsi="細明體" w:cs="細明體"/>
          <w:color w:val="000000"/>
        </w:rPr>
        <w:t>都能估计缺陷率</w:t>
      </w:r>
    </w:p>
    <w:p w:rsidR="00B568F6" w:rsidRDefault="00201F4F">
      <w:pPr>
        <w:pStyle w:val="Normal2"/>
        <w:spacing w:before="0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C: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约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</w:rPr>
        <w:t>60</w:t>
      </w:r>
      <w:r>
        <w:rPr>
          <w:rFonts w:ascii="FLSCIV+Helvetica"/>
          <w:color w:val="000000"/>
          <w:spacing w:val="-6"/>
        </w:rPr>
        <w:t xml:space="preserve"> </w:t>
      </w:r>
      <w:r>
        <w:rPr>
          <w:rFonts w:ascii="細明體" w:hAnsi="細明體" w:cs="細明體"/>
          <w:color w:val="000000"/>
          <w:spacing w:val="40"/>
        </w:rPr>
        <w:t>倍</w:t>
      </w:r>
      <w:r>
        <w:rPr>
          <w:rFonts w:ascii="FLSCIV+Helvetica"/>
          <w:color w:val="000000"/>
        </w:rPr>
        <w:t>,</w:t>
      </w:r>
      <w:r>
        <w:rPr>
          <w:rFonts w:ascii="FLSCIV+Helvetica"/>
          <w:color w:val="000000"/>
          <w:spacing w:val="856"/>
        </w:rPr>
        <w:t xml:space="preserve"> </w:t>
      </w:r>
      <w:r>
        <w:rPr>
          <w:rFonts w:ascii="FLSCIV+Helvetica"/>
          <w:color w:val="000000"/>
        </w:rPr>
        <w:t>D:</w:t>
      </w:r>
      <w:r>
        <w:rPr>
          <w:rFonts w:ascii="FLSCIV+Helvetica"/>
          <w:color w:val="000000"/>
          <w:spacing w:val="1020"/>
        </w:rPr>
        <w:t xml:space="preserve"> </w:t>
      </w:r>
      <w:r>
        <w:rPr>
          <w:rFonts w:ascii="細明體" w:hAnsi="細明體" w:cs="細明體"/>
          <w:color w:val="000000"/>
        </w:rPr>
        <w:t>约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</w:rPr>
        <w:t>20000</w:t>
      </w:r>
      <w:r>
        <w:rPr>
          <w:rFonts w:ascii="FLSCIV+Helvetica"/>
          <w:color w:val="000000"/>
          <w:spacing w:val="-13"/>
        </w:rPr>
        <w:t xml:space="preserve"> </w:t>
      </w:r>
      <w:r>
        <w:rPr>
          <w:rFonts w:ascii="細明體" w:hAnsi="細明體" w:cs="細明體"/>
          <w:color w:val="000000"/>
        </w:rPr>
        <w:t>倍</w:t>
      </w:r>
    </w:p>
    <w:p w:rsidR="00B568F6" w:rsidRDefault="00201F4F">
      <w:pPr>
        <w:pStyle w:val="Normal2"/>
        <w:spacing w:before="10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C:</w:t>
      </w:r>
      <w:r>
        <w:rPr>
          <w:rFonts w:ascii="FLSCIV+Helvetica"/>
          <w:color w:val="000000"/>
          <w:spacing w:val="59"/>
        </w:rPr>
        <w:t xml:space="preserve"> </w:t>
      </w:r>
      <w:r>
        <w:rPr>
          <w:rFonts w:ascii="細明體" w:hAnsi="細明體" w:cs="細明體"/>
          <w:color w:val="000000"/>
        </w:rPr>
        <w:t>缺陷率与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FLSCIV+Helvetica"/>
          <w:color w:val="000000"/>
        </w:rPr>
        <w:t>Cp</w:t>
      </w:r>
      <w:r>
        <w:rPr>
          <w:rFonts w:ascii="FLSCIV+Helvetica"/>
          <w:color w:val="000000"/>
          <w:spacing w:val="38"/>
        </w:rPr>
        <w:t xml:space="preserve"> </w:t>
      </w:r>
      <w:r>
        <w:rPr>
          <w:rFonts w:ascii="細明體" w:hAnsi="細明體" w:cs="細明體"/>
          <w:color w:val="000000"/>
        </w:rPr>
        <w:t>和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</w:rPr>
        <w:t>Cpk</w:t>
      </w:r>
      <w:r>
        <w:rPr>
          <w:rFonts w:ascii="FLSCIV+Helvetica"/>
          <w:color w:val="000000"/>
          <w:spacing w:val="28"/>
        </w:rPr>
        <w:t xml:space="preserve"> </w:t>
      </w:r>
      <w:r>
        <w:rPr>
          <w:rFonts w:ascii="細明體" w:hAnsi="細明體" w:cs="細明體"/>
          <w:color w:val="000000"/>
        </w:rPr>
        <w:t>无关</w:t>
      </w:r>
    </w:p>
    <w:p w:rsidR="00B568F6" w:rsidRDefault="00201F4F">
      <w:pPr>
        <w:pStyle w:val="Normal2"/>
        <w:spacing w:before="0" w:after="0" w:line="256" w:lineRule="exact"/>
        <w:jc w:val="left"/>
        <w:rPr>
          <w:rFonts w:ascii="FLSCIV+Helvetica"/>
          <w:color w:val="000000"/>
        </w:rPr>
      </w:pPr>
      <w:r>
        <w:rPr>
          <w:rFonts w:ascii="FLSCIV+Helvetica"/>
          <w:color w:val="000000"/>
        </w:rPr>
        <w:t>18.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在定义阶段结束时，下述哪些内容应当得以确定</w:t>
      </w:r>
      <w:r>
        <w:rPr>
          <w:rFonts w:ascii="細明體"/>
          <w:color w:val="000000"/>
          <w:spacing w:val="350"/>
        </w:rPr>
        <w:t xml:space="preserve"> </w:t>
      </w:r>
      <w:r>
        <w:rPr>
          <w:rFonts w:ascii="FLSCIV+Helvetica"/>
          <w:color w:val="000000"/>
        </w:rPr>
        <w:t>( D</w:t>
      </w:r>
      <w:r>
        <w:rPr>
          <w:rFonts w:ascii="FLSCIV+Helvetica"/>
          <w:color w:val="000000"/>
          <w:spacing w:val="61"/>
        </w:rPr>
        <w:t xml:space="preserve"> </w:t>
      </w:r>
      <w:r>
        <w:rPr>
          <w:rFonts w:ascii="FLSCIV+Helvetica"/>
          <w:color w:val="000000"/>
        </w:rPr>
        <w:t>)</w:t>
      </w:r>
    </w:p>
    <w:p w:rsidR="00B568F6" w:rsidRDefault="00201F4F">
      <w:pPr>
        <w:pStyle w:val="Normal2"/>
        <w:spacing w:before="260" w:after="0" w:line="120" w:lineRule="exact"/>
        <w:ind w:left="6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8519"/>
        </w:rPr>
        <w:t xml:space="preserve"> </w:t>
      </w:r>
      <w:r>
        <w:rPr>
          <w:rFonts w:ascii="FLSCIV+Helvetica"/>
          <w:color w:val="000000"/>
        </w:rPr>
        <w:t>D:</w:t>
      </w:r>
      <w:r>
        <w:rPr>
          <w:rFonts w:ascii="FLSCIV+Helvetica"/>
          <w:color w:val="000000"/>
          <w:spacing w:val="59"/>
        </w:rPr>
        <w:t xml:space="preserve"> </w:t>
      </w:r>
      <w:r>
        <w:rPr>
          <w:rFonts w:ascii="細明體" w:hAnsi="細明體" w:cs="細明體"/>
          <w:color w:val="000000"/>
        </w:rPr>
        <w:t>以上说法都不对</w:t>
      </w:r>
      <w:r>
        <w:rPr>
          <w:rFonts w:ascii="細明體" w:hAnsi="細明體" w:cs="細明體"/>
          <w:color w:val="000000"/>
        </w:rPr>
        <w:cr/>
      </w:r>
      <w:r>
        <w:rPr>
          <w:rFonts w:ascii="FLSCIV+Helvetica"/>
          <w:color w:val="000000"/>
        </w:rPr>
        <w:t>a)</w:t>
      </w:r>
      <w:r>
        <w:rPr>
          <w:rFonts w:ascii="FLSCIV+Helvetica"/>
          <w:color w:val="000000"/>
          <w:spacing w:val="423"/>
        </w:rPr>
        <w:t xml:space="preserve"> </w:t>
      </w:r>
      <w:r>
        <w:rPr>
          <w:rFonts w:ascii="細明體" w:hAnsi="細明體" w:cs="細明體"/>
          <w:color w:val="000000"/>
        </w:rPr>
        <w:t>项目目标</w:t>
      </w:r>
    </w:p>
    <w:p w:rsidR="00B568F6" w:rsidRDefault="00201F4F">
      <w:pPr>
        <w:pStyle w:val="Normal2"/>
        <w:spacing w:before="260" w:after="0" w:line="120" w:lineRule="exact"/>
        <w:ind w:left="6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8019"/>
        </w:rPr>
        <w:t xml:space="preserve"> </w:t>
      </w:r>
      <w:r>
        <w:rPr>
          <w:rFonts w:ascii="FLSCIV+Helvetica"/>
          <w:color w:val="000000"/>
        </w:rPr>
        <w:t>26.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一批数据的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描述性统计量计算结果显示，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均值和中位数都是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FLSCIV+Helvetica"/>
          <w:color w:val="000000"/>
          <w:spacing w:val="-2"/>
        </w:rPr>
        <w:t>100</w:t>
      </w:r>
      <w:r>
        <w:rPr>
          <w:rFonts w:ascii="細明體" w:hAnsi="細明體" w:cs="細明體"/>
          <w:color w:val="000000"/>
          <w:spacing w:val="-10"/>
        </w:rPr>
        <w:t>。这时，</w:t>
      </w:r>
      <w:r>
        <w:rPr>
          <w:rFonts w:ascii="細明體" w:hAnsi="細明體" w:cs="細明體"/>
          <w:color w:val="000000"/>
          <w:spacing w:val="-10"/>
        </w:rPr>
        <w:cr/>
      </w:r>
      <w:r>
        <w:rPr>
          <w:rFonts w:ascii="FLSCIV+Helvetica"/>
          <w:color w:val="000000"/>
        </w:rPr>
        <w:t>b)</w:t>
      </w:r>
      <w:r>
        <w:rPr>
          <w:rFonts w:ascii="FLSCIV+Helvetica"/>
          <w:color w:val="000000"/>
          <w:spacing w:val="423"/>
        </w:rPr>
        <w:t xml:space="preserve"> </w:t>
      </w:r>
      <w:r>
        <w:rPr>
          <w:rFonts w:ascii="細明體" w:hAnsi="細明體" w:cs="細明體"/>
          <w:color w:val="000000"/>
        </w:rPr>
        <w:t>项目预期的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财务收益</w:t>
      </w:r>
    </w:p>
    <w:p w:rsidR="00B568F6" w:rsidRDefault="00201F4F">
      <w:pPr>
        <w:pStyle w:val="Normal2"/>
        <w:spacing w:before="260" w:after="0" w:line="120" w:lineRule="exact"/>
        <w:ind w:left="680"/>
        <w:jc w:val="left"/>
        <w:rPr>
          <w:rFonts w:ascii="細明體"/>
          <w:color w:val="000000"/>
        </w:rPr>
      </w:pPr>
      <w:r>
        <w:rPr>
          <w:rFonts w:ascii="細明體"/>
          <w:color w:val="000000"/>
          <w:spacing w:val="8550"/>
        </w:rPr>
        <w:t xml:space="preserve"> </w:t>
      </w:r>
      <w:r>
        <w:rPr>
          <w:rFonts w:ascii="細明體" w:hAnsi="細明體" w:cs="細明體"/>
          <w:color w:val="000000"/>
        </w:rPr>
        <w:t>在一般情况下可以得到的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结论是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</w:rPr>
        <w:t>(</w:t>
      </w:r>
      <w:r>
        <w:rPr>
          <w:rFonts w:ascii="FLSCIV+Helvetica"/>
          <w:color w:val="000000"/>
          <w:spacing w:val="61"/>
        </w:rPr>
        <w:t xml:space="preserve"> </w:t>
      </w:r>
      <w:r>
        <w:rPr>
          <w:rFonts w:ascii="FLSCIV+Helvetica"/>
          <w:color w:val="000000"/>
        </w:rPr>
        <w:t>D</w:t>
      </w:r>
      <w:r>
        <w:rPr>
          <w:rFonts w:ascii="FLSCIV+Helvetica"/>
          <w:color w:val="000000"/>
          <w:spacing w:val="61"/>
        </w:rPr>
        <w:t xml:space="preserve"> </w:t>
      </w:r>
      <w:r>
        <w:rPr>
          <w:rFonts w:ascii="FLSCIV+Helvetica" w:hAnsi="FLSCIV+Helvetica" w:cs="FLSCIV+Helvetica"/>
          <w:color w:val="000000"/>
        </w:rPr>
        <w:t>)</w:t>
      </w:r>
      <w:r>
        <w:rPr>
          <w:rFonts w:ascii="FLSCIV+Helvetica" w:hAnsi="FLSCIV+Helvetica" w:cs="FLSCIV+Helvetica"/>
          <w:color w:val="000000"/>
        </w:rPr>
        <w:cr/>
      </w:r>
      <w:r>
        <w:rPr>
          <w:rFonts w:ascii="FLSCIV+Helvetica"/>
          <w:color w:val="000000"/>
        </w:rPr>
        <w:t>c)</w:t>
      </w:r>
      <w:r>
        <w:rPr>
          <w:rFonts w:ascii="FLSCIV+Helvetica"/>
          <w:color w:val="000000"/>
          <w:spacing w:val="436"/>
        </w:rPr>
        <w:t xml:space="preserve"> </w:t>
      </w:r>
      <w:r>
        <w:rPr>
          <w:rFonts w:ascii="細明體" w:hAnsi="細明體" w:cs="細明體"/>
          <w:color w:val="000000"/>
        </w:rPr>
        <w:t>项目所涉及的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主要流程</w:t>
      </w:r>
    </w:p>
    <w:p w:rsidR="00B568F6" w:rsidRDefault="00201F4F">
      <w:pPr>
        <w:pStyle w:val="Normal2"/>
        <w:spacing w:before="240" w:after="0" w:line="140" w:lineRule="exact"/>
        <w:ind w:left="6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8519"/>
        </w:rPr>
        <w:t xml:space="preserve"> </w:t>
      </w:r>
      <w:r>
        <w:rPr>
          <w:rFonts w:ascii="FLSCIV+Helvetica"/>
          <w:color w:val="000000"/>
        </w:rPr>
        <w:t>A :</w:t>
      </w:r>
      <w:r>
        <w:rPr>
          <w:rFonts w:ascii="FLSCIV+Helvetica"/>
          <w:color w:val="000000"/>
          <w:spacing w:val="10"/>
        </w:rPr>
        <w:t xml:space="preserve"> </w:t>
      </w:r>
      <w:r>
        <w:rPr>
          <w:rFonts w:ascii="細明體" w:hAnsi="細明體" w:cs="細明體"/>
          <w:color w:val="000000"/>
        </w:rPr>
        <w:t>此分布为对称分布</w:t>
      </w:r>
      <w:r>
        <w:rPr>
          <w:rFonts w:ascii="細明體"/>
          <w:color w:val="000000"/>
          <w:spacing w:val="640"/>
        </w:rPr>
        <w:t xml:space="preserve"> </w:t>
      </w:r>
      <w:r>
        <w:rPr>
          <w:rFonts w:ascii="FLSCIV+Helvetica"/>
          <w:color w:val="000000"/>
        </w:rPr>
        <w:t>B :</w:t>
      </w:r>
      <w:r>
        <w:rPr>
          <w:rFonts w:ascii="FLSCIV+Helvetica"/>
          <w:color w:val="000000"/>
          <w:spacing w:val="539"/>
        </w:rPr>
        <w:t xml:space="preserve"> </w:t>
      </w:r>
      <w:r>
        <w:rPr>
          <w:rFonts w:ascii="細明體" w:hAnsi="細明體" w:cs="細明體"/>
          <w:color w:val="000000"/>
        </w:rPr>
        <w:t>此分布为正态分布</w:t>
      </w:r>
      <w:r>
        <w:rPr>
          <w:rFonts w:ascii="細明體" w:hAnsi="細明體" w:cs="細明體"/>
          <w:color w:val="000000"/>
        </w:rPr>
        <w:cr/>
      </w:r>
      <w:r>
        <w:rPr>
          <w:rFonts w:ascii="FLSCIV+Helvetica"/>
          <w:color w:val="000000"/>
        </w:rPr>
        <w:t>d)</w:t>
      </w:r>
      <w:r>
        <w:rPr>
          <w:rFonts w:ascii="FLSCIV+Helvetica"/>
          <w:color w:val="000000"/>
          <w:spacing w:val="423"/>
        </w:rPr>
        <w:t xml:space="preserve"> </w:t>
      </w:r>
      <w:r>
        <w:rPr>
          <w:rFonts w:ascii="細明體" w:hAnsi="細明體" w:cs="細明體"/>
          <w:color w:val="000000"/>
        </w:rPr>
        <w:t>项目团队成员</w:t>
      </w:r>
    </w:p>
    <w:p w:rsidR="00B568F6" w:rsidRDefault="00201F4F">
      <w:pPr>
        <w:pStyle w:val="Normal2"/>
        <w:spacing w:before="10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C :</w:t>
      </w:r>
      <w:r>
        <w:rPr>
          <w:rFonts w:ascii="FLSCIV+Helvetica"/>
          <w:color w:val="000000"/>
          <w:spacing w:val="-2"/>
        </w:rPr>
        <w:t xml:space="preserve"> </w:t>
      </w:r>
      <w:r>
        <w:rPr>
          <w:rFonts w:ascii="細明體" w:hAnsi="細明體" w:cs="細明體"/>
          <w:color w:val="000000"/>
        </w:rPr>
        <w:t>此分布为均匀分布</w:t>
      </w:r>
      <w:r>
        <w:rPr>
          <w:rFonts w:ascii="細明體"/>
          <w:color w:val="000000"/>
          <w:spacing w:val="640"/>
        </w:rPr>
        <w:t xml:space="preserve"> </w:t>
      </w:r>
      <w:r>
        <w:rPr>
          <w:rFonts w:ascii="FLSCIV+Helvetica"/>
          <w:color w:val="000000"/>
        </w:rPr>
        <w:t>D :</w:t>
      </w:r>
      <w:r>
        <w:rPr>
          <w:rFonts w:ascii="FLSCIV+Helvetica"/>
          <w:color w:val="000000"/>
          <w:spacing w:val="527"/>
        </w:rPr>
        <w:t xml:space="preserve"> </w:t>
      </w:r>
      <w:r>
        <w:rPr>
          <w:rFonts w:ascii="細明體" w:hAnsi="細明體" w:cs="細明體"/>
          <w:color w:val="000000"/>
        </w:rPr>
        <w:t>以上各结论都不能肯定</w:t>
      </w:r>
    </w:p>
    <w:p w:rsidR="00B568F6" w:rsidRDefault="00201F4F">
      <w:pPr>
        <w:pStyle w:val="Normal2"/>
        <w:spacing w:before="0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A: a</w:t>
      </w:r>
      <w:r>
        <w:rPr>
          <w:rFonts w:ascii="FLSCIV+Helvetica"/>
          <w:color w:val="000000"/>
          <w:spacing w:val="27"/>
        </w:rPr>
        <w:t xml:space="preserve"> </w:t>
      </w:r>
      <w:r>
        <w:rPr>
          <w:rFonts w:ascii="細明體" w:hAnsi="細明體" w:cs="細明體"/>
          <w:color w:val="000000"/>
          <w:spacing w:val="-100"/>
        </w:rPr>
        <w:t>），</w:t>
      </w:r>
      <w:r>
        <w:rPr>
          <w:rFonts w:ascii="細明體"/>
          <w:color w:val="000000"/>
          <w:spacing w:val="336"/>
        </w:rPr>
        <w:t xml:space="preserve"> </w:t>
      </w:r>
      <w:r>
        <w:rPr>
          <w:rFonts w:ascii="FLSCIV+Helvetica"/>
          <w:color w:val="000000"/>
        </w:rPr>
        <w:t>B: b</w:t>
      </w:r>
      <w:r>
        <w:rPr>
          <w:rFonts w:ascii="FLSCIV+Helvetica"/>
          <w:color w:val="000000"/>
          <w:spacing w:val="302"/>
        </w:rPr>
        <w:t xml:space="preserve"> </w:t>
      </w:r>
      <w:r>
        <w:rPr>
          <w:rFonts w:ascii="細明體" w:hAnsi="細明體" w:cs="細明體"/>
          <w:color w:val="000000"/>
        </w:rPr>
        <w:t>）和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FLSCIV+Helvetica"/>
          <w:color w:val="000000"/>
          <w:spacing w:val="-10"/>
        </w:rPr>
        <w:t>c</w:t>
      </w:r>
      <w:r>
        <w:rPr>
          <w:rFonts w:ascii="細明體" w:hAnsi="細明體" w:cs="細明體"/>
          <w:color w:val="000000"/>
          <w:spacing w:val="-80"/>
        </w:rPr>
        <w:t>），</w:t>
      </w:r>
      <w:r>
        <w:rPr>
          <w:rFonts w:ascii="細明體"/>
          <w:color w:val="000000"/>
          <w:spacing w:val="235"/>
        </w:rPr>
        <w:t xml:space="preserve"> </w:t>
      </w:r>
      <w:r>
        <w:rPr>
          <w:rFonts w:ascii="FLSCIV+Helvetica"/>
          <w:color w:val="000000"/>
        </w:rPr>
        <w:t>C: a</w:t>
      </w:r>
      <w:r>
        <w:rPr>
          <w:rFonts w:ascii="FLSCIV+Helvetica"/>
          <w:color w:val="000000"/>
          <w:spacing w:val="251"/>
        </w:rPr>
        <w:t xml:space="preserve"> </w:t>
      </w:r>
      <w:r>
        <w:rPr>
          <w:rFonts w:ascii="細明體" w:hAnsi="細明體" w:cs="細明體"/>
          <w:color w:val="000000"/>
          <w:spacing w:val="-50"/>
        </w:rPr>
        <w:t>）、</w:t>
      </w:r>
      <w:r>
        <w:rPr>
          <w:rFonts w:ascii="FLSCIV+Helvetica"/>
          <w:color w:val="000000"/>
          <w:spacing w:val="18"/>
        </w:rPr>
        <w:t>b</w:t>
      </w:r>
      <w:r>
        <w:rPr>
          <w:rFonts w:ascii="細明體" w:hAnsi="細明體" w:cs="細明體"/>
          <w:color w:val="000000"/>
        </w:rPr>
        <w:t>）和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FLSCIV+Helvetica"/>
          <w:color w:val="000000"/>
          <w:spacing w:val="-22"/>
        </w:rPr>
        <w:t>d</w:t>
      </w:r>
      <w:r>
        <w:rPr>
          <w:rFonts w:ascii="細明體" w:hAnsi="細明體" w:cs="細明體"/>
          <w:color w:val="000000"/>
          <w:spacing w:val="-100"/>
        </w:rPr>
        <w:t>），</w:t>
      </w:r>
      <w:r>
        <w:rPr>
          <w:rFonts w:ascii="細明體"/>
          <w:color w:val="000000"/>
          <w:spacing w:val="275"/>
        </w:rPr>
        <w:t xml:space="preserve"> </w:t>
      </w:r>
      <w:r>
        <w:rPr>
          <w:rFonts w:ascii="FLSCIV+Helvetica"/>
          <w:color w:val="000000"/>
        </w:rPr>
        <w:t>D:</w:t>
      </w:r>
      <w:r>
        <w:rPr>
          <w:rFonts w:ascii="FLSCIV+Helvetica"/>
          <w:color w:val="000000"/>
          <w:spacing w:val="314"/>
        </w:rPr>
        <w:t xml:space="preserve"> </w:t>
      </w:r>
      <w:r>
        <w:rPr>
          <w:rFonts w:ascii="細明體" w:hAnsi="細明體" w:cs="細明體"/>
          <w:color w:val="000000"/>
        </w:rPr>
        <w:t>全选</w:t>
      </w:r>
    </w:p>
    <w:p w:rsidR="00B568F6" w:rsidRDefault="00201F4F">
      <w:pPr>
        <w:pStyle w:val="Normal2"/>
        <w:spacing w:before="300" w:after="0" w:line="100" w:lineRule="exact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8699"/>
        </w:rPr>
        <w:t xml:space="preserve"> </w:t>
      </w:r>
      <w:r>
        <w:rPr>
          <w:rFonts w:ascii="FLSCIV+Helvetica"/>
          <w:color w:val="000000"/>
        </w:rPr>
        <w:t>27.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对同一工序的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四台设备进行过程能力研究，得到如下数据：</w:t>
      </w:r>
    </w:p>
    <w:p w:rsidR="00B568F6" w:rsidRDefault="00201F4F">
      <w:pPr>
        <w:pStyle w:val="Normal2"/>
        <w:spacing w:before="0" w:after="122" w:line="100" w:lineRule="exact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19.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下列说法错误的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是</w:t>
      </w:r>
      <w:r>
        <w:rPr>
          <w:rFonts w:ascii="FLSCIV+Helvetica"/>
          <w:color w:val="000000"/>
        </w:rPr>
        <w:t>:</w:t>
      </w:r>
      <w:r>
        <w:rPr>
          <w:rFonts w:ascii="FLSCIV+Helvetica"/>
          <w:color w:val="000000"/>
          <w:spacing w:val="18"/>
        </w:rPr>
        <w:t xml:space="preserve"> </w:t>
      </w:r>
      <w:r>
        <w:rPr>
          <w:rFonts w:ascii="細明體" w:hAnsi="細明體" w:cs="細明體"/>
          <w:color w:val="000000"/>
        </w:rPr>
        <w:t>（</w:t>
      </w:r>
      <w:r>
        <w:rPr>
          <w:rFonts w:ascii="細明體"/>
          <w:color w:val="000000"/>
          <w:spacing w:val="-29"/>
        </w:rPr>
        <w:t xml:space="preserve"> </w:t>
      </w:r>
      <w:r>
        <w:rPr>
          <w:rFonts w:ascii="FLSCIV+Helvetica"/>
          <w:color w:val="000000"/>
        </w:rPr>
        <w:t>B</w:t>
      </w:r>
      <w:r>
        <w:rPr>
          <w:rFonts w:ascii="FLSCIV+Helvetica"/>
          <w:color w:val="000000"/>
          <w:spacing w:val="211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740"/>
        <w:gridCol w:w="20"/>
        <w:gridCol w:w="6090"/>
      </w:tblGrid>
      <w:tr w:rsidR="00B568F6">
        <w:trPr>
          <w:trHeight w:val="378"/>
        </w:trPr>
        <w:tc>
          <w:tcPr>
            <w:tcW w:w="680" w:type="dxa"/>
          </w:tcPr>
          <w:p w:rsidR="00B568F6" w:rsidRDefault="00B568F6">
            <w:pPr>
              <w:pStyle w:val="Normal2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8740" w:type="dxa"/>
          </w:tcPr>
          <w:p w:rsidR="00B568F6" w:rsidRDefault="00201F4F">
            <w:pPr>
              <w:pStyle w:val="Normal2"/>
              <w:spacing w:before="112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FLSCIV+Helvetica"/>
                <w:color w:val="000000"/>
              </w:rPr>
              <w:t>A.</w:t>
            </w:r>
            <w:r>
              <w:rPr>
                <w:rFonts w:ascii="FLSCIV+Helvetica"/>
                <w:color w:val="000000"/>
                <w:spacing w:val="91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界定阶段包括界定项目范围、组成团队。</w:t>
            </w:r>
          </w:p>
        </w:tc>
        <w:tc>
          <w:tcPr>
            <w:tcW w:w="20" w:type="dxa"/>
          </w:tcPr>
          <w:p w:rsidR="00B568F6" w:rsidRDefault="00B568F6">
            <w:pPr>
              <w:pStyle w:val="Normal2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6090" w:type="dxa"/>
          </w:tcPr>
          <w:p w:rsidR="00B568F6" w:rsidRDefault="00201F4F">
            <w:pPr>
              <w:pStyle w:val="Normal2"/>
              <w:spacing w:before="0" w:after="0" w:line="335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设备号</w:t>
            </w:r>
            <w:r>
              <w:rPr>
                <w:rFonts w:ascii="細明體"/>
                <w:color w:val="000000"/>
                <w:spacing w:val="1510"/>
              </w:rPr>
              <w:t xml:space="preserve"> </w:t>
            </w:r>
            <w:r>
              <w:rPr>
                <w:rFonts w:ascii="細明體" w:hAnsi="細明體" w:cs="細明體"/>
                <w:color w:val="000000"/>
                <w:sz w:val="33"/>
                <w:vertAlign w:val="subscript"/>
              </w:rPr>
              <w:t>均值</w:t>
            </w:r>
            <w:r>
              <w:rPr>
                <w:rFonts w:ascii="細明體"/>
                <w:color w:val="000000"/>
                <w:spacing w:val="15"/>
                <w:sz w:val="33"/>
                <w:vertAlign w:val="subscript"/>
              </w:rPr>
              <w:t xml:space="preserve"> </w:t>
            </w:r>
            <w:r>
              <w:rPr>
                <w:rFonts w:ascii="FLSCIV+Helvetica"/>
                <w:color w:val="000000"/>
                <w:sz w:val="30"/>
              </w:rPr>
              <w:t>X</w:t>
            </w:r>
            <w:r>
              <w:rPr>
                <w:rFonts w:ascii="FLSCIV+Helvetica"/>
                <w:color w:val="000000"/>
                <w:spacing w:val="1337"/>
                <w:sz w:val="3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过程波动</w:t>
            </w:r>
            <w:r>
              <w:rPr>
                <w:rFonts w:ascii="FLSCIV+Helvetica"/>
                <w:color w:val="000000"/>
              </w:rPr>
              <w:t>(6</w:t>
            </w:r>
            <w:r>
              <w:rPr>
                <w:rFonts w:ascii="細明體" w:hAnsi="細明體" w:cs="細明體"/>
                <w:color w:val="000000"/>
              </w:rPr>
              <w:t>σ)</w:t>
            </w:r>
          </w:p>
        </w:tc>
      </w:tr>
    </w:tbl>
    <w:p w:rsidR="00B568F6" w:rsidRDefault="00201F4F">
      <w:pPr>
        <w:pStyle w:val="Normal2"/>
        <w:spacing w:before="0" w:after="0" w:line="246" w:lineRule="exact"/>
        <w:ind w:left="680" w:right="3358" w:firstLine="876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#1</w:t>
      </w:r>
      <w:r>
        <w:rPr>
          <w:rFonts w:ascii="FLSCIV+Helvetica"/>
          <w:color w:val="000000"/>
          <w:spacing w:val="917"/>
        </w:rPr>
        <w:t xml:space="preserve"> </w:t>
      </w:r>
      <w:r>
        <w:rPr>
          <w:rFonts w:ascii="FLSCIV+Helvetica"/>
          <w:color w:val="000000"/>
        </w:rPr>
        <w:t>1.495</w:t>
      </w:r>
      <w:r>
        <w:rPr>
          <w:rFonts w:ascii="FLSCIV+Helvetica"/>
          <w:color w:val="000000"/>
          <w:spacing w:val="734"/>
        </w:rPr>
        <w:t xml:space="preserve"> </w:t>
      </w:r>
      <w:r>
        <w:rPr>
          <w:rFonts w:ascii="FLSCIV+Helvetica"/>
          <w:color w:val="000000"/>
        </w:rPr>
        <w:t>0.004</w:t>
      </w:r>
      <w:r>
        <w:rPr>
          <w:rFonts w:ascii="FLSCIV+Helvetica"/>
          <w:color w:val="000000"/>
          <w:spacing w:val="1640"/>
        </w:rPr>
        <w:t xml:space="preserve"> </w:t>
      </w:r>
      <w:r>
        <w:rPr>
          <w:rFonts w:ascii="細明體" w:hAnsi="細明體" w:cs="細明體"/>
          <w:color w:val="000000"/>
        </w:rPr>
        <w:t xml:space="preserve">″ </w:t>
      </w:r>
      <w:r>
        <w:rPr>
          <w:rFonts w:ascii="FLSCIV+Helvetica"/>
          <w:color w:val="000000"/>
        </w:rPr>
        <w:t>B.</w:t>
      </w:r>
      <w:r>
        <w:rPr>
          <w:rFonts w:ascii="FLSCIV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测量阶段主要是测量过程的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绩效，即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  <w:spacing w:val="-27"/>
        </w:rPr>
        <w:t>Y</w:t>
      </w:r>
      <w:r>
        <w:rPr>
          <w:rFonts w:ascii="細明體" w:hAnsi="細明體" w:cs="細明體"/>
          <w:color w:val="000000"/>
        </w:rPr>
        <w:t>，在测量前要验证测量系统</w:t>
      </w:r>
    </w:p>
    <w:p w:rsidR="00B568F6" w:rsidRDefault="00201F4F">
      <w:pPr>
        <w:pStyle w:val="Normal2"/>
        <w:spacing w:before="380" w:after="0" w:line="60" w:lineRule="exact"/>
        <w:ind w:left="6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8699"/>
        </w:rPr>
        <w:t xml:space="preserve"> </w:t>
      </w:r>
      <w:r>
        <w:rPr>
          <w:rFonts w:ascii="FLSCIV+Helvetica"/>
          <w:color w:val="000000"/>
        </w:rPr>
        <w:t>#2</w:t>
      </w:r>
      <w:r>
        <w:rPr>
          <w:rFonts w:ascii="FLSCIV+Helvetica"/>
          <w:color w:val="000000"/>
          <w:spacing w:val="917"/>
        </w:rPr>
        <w:t xml:space="preserve"> </w:t>
      </w:r>
      <w:r>
        <w:rPr>
          <w:rFonts w:ascii="FLSCIV+Helvetica"/>
          <w:color w:val="000000"/>
        </w:rPr>
        <w:t>1.50</w:t>
      </w:r>
      <w:r>
        <w:rPr>
          <w:rFonts w:ascii="FLSCIV+Helvetica"/>
          <w:color w:val="000000"/>
          <w:spacing w:val="928"/>
        </w:rPr>
        <w:t xml:space="preserve"> </w:t>
      </w:r>
      <w:r>
        <w:rPr>
          <w:rFonts w:ascii="FLSCIV+Helvetica"/>
          <w:color w:val="000000"/>
        </w:rPr>
        <w:t>2</w:t>
      </w:r>
      <w:r>
        <w:rPr>
          <w:rFonts w:ascii="FLSCIV+Helvetica"/>
          <w:color w:val="000000"/>
          <w:spacing w:val="734"/>
        </w:rPr>
        <w:t xml:space="preserve"> </w:t>
      </w:r>
      <w:r>
        <w:rPr>
          <w:rFonts w:ascii="FLSCIV+Helvetica"/>
          <w:color w:val="000000"/>
        </w:rPr>
        <w:t>0.006</w:t>
      </w:r>
      <w:r>
        <w:rPr>
          <w:rFonts w:ascii="FLSCIV+Helvetica"/>
          <w:color w:val="000000"/>
          <w:spacing w:val="711"/>
        </w:rPr>
        <w:t xml:space="preserve"> </w:t>
      </w:r>
      <w:r>
        <w:rPr>
          <w:rFonts w:ascii="細明體" w:hAnsi="細明體" w:cs="細明體"/>
          <w:color w:val="000000"/>
        </w:rPr>
        <w:t>″</w:t>
      </w:r>
      <w:r>
        <w:rPr>
          <w:rFonts w:ascii="細明體" w:hAnsi="細明體" w:cs="細明體"/>
          <w:color w:val="000000"/>
        </w:rPr>
        <w:cr/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有效性，找到并确认影响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FLSCIV+Helvetica"/>
          <w:color w:val="000000"/>
          <w:spacing w:val="-47"/>
        </w:rPr>
        <w:t>Y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关键原因。</w:t>
      </w:r>
    </w:p>
    <w:p w:rsidR="00B568F6" w:rsidRDefault="00201F4F">
      <w:pPr>
        <w:pStyle w:val="Normal2"/>
        <w:spacing w:before="16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#3</w:t>
      </w:r>
      <w:r>
        <w:rPr>
          <w:rFonts w:ascii="FLSCIV+Helvetica"/>
          <w:color w:val="000000"/>
          <w:spacing w:val="917"/>
        </w:rPr>
        <w:t xml:space="preserve"> </w:t>
      </w:r>
      <w:r>
        <w:rPr>
          <w:rFonts w:ascii="FLSCIV+Helvetica"/>
          <w:color w:val="000000"/>
        </w:rPr>
        <w:t>1.500</w:t>
      </w:r>
      <w:r>
        <w:rPr>
          <w:rFonts w:ascii="FLSCIV+Helvetica"/>
          <w:color w:val="000000"/>
          <w:spacing w:val="734"/>
        </w:rPr>
        <w:t xml:space="preserve"> </w:t>
      </w:r>
      <w:r>
        <w:rPr>
          <w:rFonts w:ascii="FLSCIV+Helvetica"/>
          <w:color w:val="000000"/>
        </w:rPr>
        <w:t>0.012</w:t>
      </w:r>
      <w:r>
        <w:rPr>
          <w:rFonts w:ascii="FLSCIV+Helvetica"/>
          <w:color w:val="000000"/>
          <w:spacing w:val="1640"/>
        </w:rPr>
        <w:t xml:space="preserve"> </w:t>
      </w:r>
      <w:r>
        <w:rPr>
          <w:rFonts w:ascii="細明體" w:hAnsi="細明體" w:cs="細明體"/>
          <w:color w:val="000000"/>
        </w:rPr>
        <w:t>″</w:t>
      </w:r>
    </w:p>
    <w:p w:rsidR="00B568F6" w:rsidRDefault="00201F4F">
      <w:pPr>
        <w:pStyle w:val="Normal2"/>
        <w:spacing w:before="0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C.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分析阶段主要是针对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FLSCIV+Helvetica"/>
          <w:color w:val="000000"/>
        </w:rPr>
        <w:t>Y</w:t>
      </w:r>
      <w:r>
        <w:rPr>
          <w:rFonts w:ascii="FLSCIV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进行原因分析，找到并验证关键原因。</w:t>
      </w:r>
    </w:p>
    <w:p w:rsidR="00B568F6" w:rsidRDefault="00201F4F">
      <w:pPr>
        <w:pStyle w:val="Normal2"/>
        <w:spacing w:before="12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#4</w:t>
      </w:r>
      <w:r>
        <w:rPr>
          <w:rFonts w:ascii="FLSCIV+Helvetica"/>
          <w:color w:val="000000"/>
          <w:spacing w:val="917"/>
        </w:rPr>
        <w:t xml:space="preserve"> </w:t>
      </w:r>
      <w:r>
        <w:rPr>
          <w:rFonts w:ascii="FLSCIV+Helvetica"/>
          <w:color w:val="000000"/>
        </w:rPr>
        <w:t>1.498</w:t>
      </w:r>
      <w:r>
        <w:rPr>
          <w:rFonts w:ascii="FLSCIV+Helvetica"/>
          <w:color w:val="000000"/>
          <w:spacing w:val="734"/>
        </w:rPr>
        <w:t xml:space="preserve"> </w:t>
      </w:r>
      <w:r>
        <w:rPr>
          <w:rFonts w:ascii="FLSCIV+Helvetica"/>
          <w:color w:val="000000"/>
        </w:rPr>
        <w:t>0.012</w:t>
      </w:r>
      <w:r>
        <w:rPr>
          <w:rFonts w:ascii="FLSCIV+Helvetica"/>
          <w:color w:val="000000"/>
          <w:spacing w:val="1640"/>
        </w:rPr>
        <w:t xml:space="preserve"> </w:t>
      </w:r>
      <w:r>
        <w:rPr>
          <w:rFonts w:ascii="細明體" w:hAnsi="細明體" w:cs="細明體"/>
          <w:color w:val="000000"/>
        </w:rPr>
        <w:t>″</w:t>
      </w:r>
    </w:p>
    <w:p w:rsidR="00B568F6" w:rsidRDefault="00201F4F">
      <w:pPr>
        <w:pStyle w:val="Normal2"/>
        <w:spacing w:before="0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D.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改进阶段主要是针对关键原因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FLSCIV+Helvetica"/>
          <w:color w:val="000000"/>
        </w:rPr>
        <w:t>X</w:t>
      </w:r>
      <w:r>
        <w:rPr>
          <w:rFonts w:ascii="FLSCIV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寻找改进措施，并验证改进措施。</w:t>
      </w:r>
    </w:p>
    <w:p w:rsidR="00B568F6" w:rsidRDefault="00201F4F">
      <w:pPr>
        <w:pStyle w:val="Normal2"/>
        <w:spacing w:before="220" w:after="0" w:line="140" w:lineRule="exact"/>
        <w:jc w:val="left"/>
        <w:rPr>
          <w:rFonts w:ascii="細明體"/>
          <w:color w:val="000000"/>
        </w:rPr>
      </w:pPr>
      <w:r>
        <w:rPr>
          <w:rFonts w:ascii="細明體"/>
          <w:color w:val="000000"/>
          <w:spacing w:val="9330"/>
        </w:rPr>
        <w:t xml:space="preserve"> </w:t>
      </w:r>
      <w:r>
        <w:rPr>
          <w:rFonts w:ascii="細明體" w:hAnsi="細明體" w:cs="細明體"/>
          <w:color w:val="000000"/>
        </w:rPr>
        <w:t>假定规格要求是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FLSCIV+Helvetica"/>
          <w:color w:val="000000"/>
        </w:rPr>
        <w:t>1.500</w:t>
      </w:r>
      <w:r>
        <w:rPr>
          <w:rFonts w:ascii="細明體" w:hAnsi="細明體" w:cs="細明體"/>
          <w:color w:val="000000"/>
        </w:rPr>
        <w:t>±</w:t>
      </w:r>
      <w:r>
        <w:rPr>
          <w:rFonts w:ascii="細明體"/>
          <w:color w:val="000000"/>
        </w:rPr>
        <w:t xml:space="preserve"> </w:t>
      </w:r>
      <w:r>
        <w:rPr>
          <w:rFonts w:ascii="FLSCIV+Helvetica"/>
          <w:color w:val="000000"/>
        </w:rPr>
        <w:t>0.01</w:t>
      </w:r>
      <w:r>
        <w:rPr>
          <w:rFonts w:ascii="細明體" w:hAnsi="細明體" w:cs="細明體"/>
          <w:color w:val="000000"/>
        </w:rPr>
        <w:t>″</w:t>
      </w:r>
      <w:r>
        <w:rPr>
          <w:rFonts w:ascii="細明體" w:hAnsi="細明體" w:cs="細明體"/>
          <w:color w:val="000000"/>
        </w:rPr>
        <w:t>且可得到稳定的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  <w:spacing w:val="-2"/>
        </w:rPr>
        <w:t>平均值，那么最好的</w:t>
      </w:r>
      <w:r>
        <w:rPr>
          <w:rFonts w:ascii="細明體"/>
          <w:color w:val="000000"/>
          <w:spacing w:val="112"/>
        </w:rPr>
        <w:t xml:space="preserve"> </w:t>
      </w:r>
      <w:r>
        <w:rPr>
          <w:rFonts w:ascii="細明體" w:hAnsi="細明體" w:cs="細明體"/>
          <w:color w:val="000000"/>
        </w:rPr>
        <w:t>设</w:t>
      </w:r>
    </w:p>
    <w:p w:rsidR="00B568F6" w:rsidRDefault="00201F4F">
      <w:pPr>
        <w:pStyle w:val="Normal2"/>
        <w:spacing w:before="0" w:after="0" w:line="140" w:lineRule="exact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20.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对于离散型数据的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测量系统分析，通常应提供至少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FLSCIV+Helvetica"/>
          <w:color w:val="000000"/>
        </w:rPr>
        <w:t>30</w:t>
      </w:r>
      <w:r>
        <w:rPr>
          <w:rFonts w:ascii="FLSCIV+Helvetica"/>
          <w:color w:val="000000"/>
          <w:spacing w:val="54"/>
        </w:rPr>
        <w:t xml:space="preserve"> </w:t>
      </w:r>
      <w:r>
        <w:rPr>
          <w:rFonts w:ascii="細明體" w:hAnsi="細明體" w:cs="細明體"/>
          <w:color w:val="000000"/>
        </w:rPr>
        <w:t>件产品，由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FLSCIV+Helvetica"/>
          <w:color w:val="000000"/>
        </w:rPr>
        <w:t>3</w:t>
      </w:r>
      <w:r>
        <w:rPr>
          <w:rFonts w:ascii="FLSCIV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</w:rPr>
        <w:t>个</w:t>
      </w:r>
    </w:p>
    <w:p w:rsidR="00B568F6" w:rsidRDefault="00201F4F">
      <w:pPr>
        <w:pStyle w:val="Normal2"/>
        <w:spacing w:before="6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备是</w:t>
      </w:r>
      <w:r>
        <w:rPr>
          <w:rFonts w:ascii="細明體"/>
          <w:color w:val="000000"/>
          <w:spacing w:val="113"/>
        </w:rPr>
        <w:t xml:space="preserve"> </w:t>
      </w:r>
      <w:r>
        <w:rPr>
          <w:rFonts w:ascii="FLSCIV+Helvetica"/>
          <w:color w:val="000000"/>
        </w:rPr>
        <w:t>B</w:t>
      </w:r>
      <w:r>
        <w:rPr>
          <w:rFonts w:ascii="FLSCIV+Helvetica"/>
          <w:color w:val="000000"/>
          <w:spacing w:val="449"/>
        </w:rPr>
        <w:t xml:space="preserve"> </w:t>
      </w:r>
      <w:r>
        <w:rPr>
          <w:rFonts w:ascii="細明體" w:hAnsi="細明體" w:cs="細明體"/>
          <w:color w:val="000000"/>
        </w:rPr>
        <w:t>：</w:t>
      </w:r>
    </w:p>
    <w:p w:rsidR="00B568F6" w:rsidRDefault="00201F4F">
      <w:pPr>
        <w:pStyle w:val="Normal2"/>
        <w:spacing w:before="0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测量员对每件产品重复测量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FLSCIV+Helvetica"/>
          <w:color w:val="000000"/>
        </w:rPr>
        <w:t>2</w:t>
      </w:r>
      <w:r>
        <w:rPr>
          <w:rFonts w:ascii="FLSCIV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  <w:spacing w:val="-2"/>
        </w:rPr>
        <w:t>次，记录其合格与不合格数目。</w:t>
      </w:r>
      <w:r>
        <w:rPr>
          <w:rFonts w:ascii="細明體"/>
          <w:color w:val="000000"/>
          <w:spacing w:val="112"/>
        </w:rPr>
        <w:t xml:space="preserve"> </w:t>
      </w:r>
      <w:r>
        <w:rPr>
          <w:rFonts w:ascii="細明體" w:hAnsi="細明體" w:cs="細明體"/>
          <w:color w:val="000000"/>
        </w:rPr>
        <w:t>对于</w:t>
      </w:r>
      <w:r>
        <w:rPr>
          <w:rFonts w:ascii="FLSCIV+Helvetica"/>
          <w:color w:val="000000"/>
        </w:rPr>
        <w:t>30</w:t>
      </w:r>
      <w:r>
        <w:rPr>
          <w:rFonts w:ascii="FLSCIV+Helvetica"/>
          <w:color w:val="000000"/>
          <w:spacing w:val="54"/>
        </w:rPr>
        <w:t xml:space="preserve"> </w:t>
      </w:r>
      <w:r>
        <w:rPr>
          <w:rFonts w:ascii="細明體" w:hAnsi="細明體" w:cs="細明體"/>
          <w:color w:val="000000"/>
        </w:rPr>
        <w:t>件</w:t>
      </w:r>
    </w:p>
    <w:p w:rsidR="00B568F6" w:rsidRDefault="00201F4F">
      <w:pPr>
        <w:pStyle w:val="Normal2"/>
        <w:spacing w:before="80" w:after="0" w:line="220" w:lineRule="exact"/>
        <w:ind w:left="5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8799"/>
        </w:rPr>
        <w:t xml:space="preserve"> </w:t>
      </w:r>
      <w:r>
        <w:rPr>
          <w:rFonts w:ascii="FLSCIV+Helvetica"/>
          <w:color w:val="000000"/>
          <w:spacing w:val="-2"/>
        </w:rPr>
        <w:t>a</w:t>
      </w:r>
      <w:r>
        <w:rPr>
          <w:rFonts w:ascii="細明體" w:hAnsi="細明體" w:cs="細明體"/>
          <w:color w:val="000000"/>
        </w:rPr>
        <w:t>．设备</w:t>
      </w:r>
      <w:r>
        <w:rPr>
          <w:rFonts w:ascii="FLSCIV+Helvetica"/>
          <w:color w:val="000000"/>
        </w:rPr>
        <w:t># 1</w:t>
      </w:r>
      <w:r>
        <w:rPr>
          <w:rFonts w:ascii="FLSCIV+Helvetica"/>
          <w:color w:val="000000"/>
          <w:spacing w:val="5633"/>
        </w:rPr>
        <w:t xml:space="preserve"> </w:t>
      </w:r>
      <w:r>
        <w:rPr>
          <w:rFonts w:ascii="FLSCIV+Helvetica"/>
          <w:color w:val="000000"/>
          <w:spacing w:val="-22"/>
        </w:rPr>
        <w:t>b</w:t>
      </w:r>
      <w:r>
        <w:rPr>
          <w:rFonts w:ascii="細明體" w:hAnsi="細明體" w:cs="細明體"/>
          <w:color w:val="000000"/>
        </w:rPr>
        <w:t>．设</w:t>
      </w:r>
      <w:r>
        <w:rPr>
          <w:rFonts w:ascii="細明體" w:hAnsi="細明體" w:cs="細明體"/>
          <w:color w:val="000000"/>
        </w:rPr>
        <w:cr/>
      </w:r>
      <w:r>
        <w:rPr>
          <w:rFonts w:ascii="細明體" w:hAnsi="細明體" w:cs="細明體"/>
          <w:color w:val="000000"/>
        </w:rPr>
        <w:t>产品的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正确选择方法应该是：（</w:t>
      </w:r>
      <w:r>
        <w:rPr>
          <w:rFonts w:ascii="細明體"/>
          <w:color w:val="000000"/>
          <w:spacing w:val="252"/>
        </w:rPr>
        <w:t xml:space="preserve"> </w:t>
      </w:r>
      <w:r>
        <w:rPr>
          <w:rFonts w:ascii="FLSCIV+Helvetica"/>
          <w:color w:val="000000"/>
        </w:rPr>
        <w:t>B</w:t>
      </w:r>
      <w:r>
        <w:rPr>
          <w:rFonts w:ascii="FLSCIV+Helvetica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2"/>
        <w:spacing w:before="14" w:after="0" w:line="246" w:lineRule="exact"/>
        <w:ind w:left="680" w:right="7852" w:firstLine="87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  <w:spacing w:val="20"/>
        </w:rPr>
        <w:t>备</w:t>
      </w:r>
      <w:r>
        <w:rPr>
          <w:rFonts w:ascii="FLSCIV+Helvetica"/>
          <w:color w:val="000000"/>
        </w:rPr>
        <w:t># 2 A.</w:t>
      </w:r>
      <w:r>
        <w:rPr>
          <w:rFonts w:ascii="FLSCIV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依据实际生产的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不良率，选择成比例的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合格及不合格样品</w:t>
      </w:r>
    </w:p>
    <w:p w:rsidR="00B568F6" w:rsidRDefault="00201F4F">
      <w:pPr>
        <w:pStyle w:val="Normal2"/>
        <w:spacing w:before="0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10"/>
        </w:rPr>
        <w:t>c</w:t>
      </w:r>
      <w:r>
        <w:rPr>
          <w:rFonts w:ascii="細明體" w:hAnsi="細明體" w:cs="細明體"/>
          <w:color w:val="000000"/>
        </w:rPr>
        <w:t>．设备</w:t>
      </w:r>
      <w:r>
        <w:rPr>
          <w:rFonts w:ascii="FLSCIV+Helvetica"/>
          <w:color w:val="000000"/>
        </w:rPr>
        <w:t># 3</w:t>
      </w:r>
      <w:r>
        <w:rPr>
          <w:rFonts w:ascii="FLSCIV+Helvetica"/>
          <w:color w:val="000000"/>
          <w:spacing w:val="5633"/>
        </w:rPr>
        <w:t xml:space="preserve"> </w:t>
      </w:r>
      <w:r>
        <w:rPr>
          <w:rFonts w:ascii="FLSCIV+Helvetica"/>
          <w:color w:val="000000"/>
          <w:spacing w:val="-22"/>
        </w:rPr>
        <w:t>d</w:t>
      </w:r>
      <w:r>
        <w:rPr>
          <w:rFonts w:ascii="細明體" w:hAnsi="細明體" w:cs="細明體"/>
          <w:color w:val="000000"/>
        </w:rPr>
        <w:t>．设</w:t>
      </w:r>
    </w:p>
    <w:p w:rsidR="00B568F6" w:rsidRDefault="00201F4F">
      <w:pPr>
        <w:pStyle w:val="Normal2"/>
        <w:spacing w:before="40" w:after="0" w:line="220" w:lineRule="exact"/>
        <w:ind w:left="680"/>
        <w:jc w:val="left"/>
        <w:rPr>
          <w:rFonts w:ascii="FLSCIV+Helvetica"/>
          <w:color w:val="000000"/>
        </w:rPr>
      </w:pPr>
      <w:r>
        <w:rPr>
          <w:rFonts w:ascii="FLSCIV+Helvetica"/>
          <w:color w:val="000000"/>
        </w:rPr>
        <w:t>B.</w:t>
      </w:r>
      <w:r>
        <w:rPr>
          <w:rFonts w:ascii="FLSCIV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至少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FLSCIV+Helvetica"/>
          <w:color w:val="000000"/>
        </w:rPr>
        <w:t>10</w:t>
      </w:r>
      <w:r>
        <w:rPr>
          <w:rFonts w:ascii="FLSCIV+Helvetica"/>
          <w:color w:val="000000"/>
          <w:spacing w:val="93"/>
        </w:rPr>
        <w:t xml:space="preserve"> </w:t>
      </w:r>
      <w:r>
        <w:rPr>
          <w:rFonts w:ascii="細明體" w:hAnsi="細明體" w:cs="細明體"/>
          <w:color w:val="000000"/>
        </w:rPr>
        <w:t>件合格，至少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FLSCIV+Helvetica"/>
          <w:color w:val="000000"/>
        </w:rPr>
        <w:t>10</w:t>
      </w:r>
      <w:r>
        <w:rPr>
          <w:rFonts w:ascii="FLSCIV+Helvetica"/>
          <w:color w:val="000000"/>
          <w:spacing w:val="34"/>
        </w:rPr>
        <w:t xml:space="preserve"> </w:t>
      </w:r>
      <w:r>
        <w:rPr>
          <w:rFonts w:ascii="細明體" w:hAnsi="細明體" w:cs="細明體"/>
          <w:color w:val="000000"/>
        </w:rPr>
        <w:t>件不合格，这与实际生产状态无关</w:t>
      </w:r>
      <w:r>
        <w:rPr>
          <w:rFonts w:ascii="細明體" w:hAnsi="細明體" w:cs="細明體"/>
          <w:color w:val="000000"/>
        </w:rPr>
        <w:cr/>
      </w:r>
      <w:r>
        <w:rPr>
          <w:rFonts w:ascii="細明體"/>
          <w:color w:val="000000"/>
          <w:spacing w:val="865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备</w:t>
      </w:r>
      <w:r>
        <w:rPr>
          <w:rFonts w:ascii="FLSCIV+Helvetica"/>
          <w:color w:val="000000"/>
        </w:rPr>
        <w:t># 4</w:t>
      </w:r>
    </w:p>
    <w:p w:rsidR="00B568F6" w:rsidRDefault="00201F4F">
      <w:pPr>
        <w:pStyle w:val="Normal2"/>
        <w:spacing w:before="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C.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可以随意设定比率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FLSCIV+Helvetica"/>
          <w:color w:val="000000"/>
        </w:rPr>
        <w:t>,</w:t>
      </w:r>
      <w:r>
        <w:rPr>
          <w:rFonts w:ascii="FLSCIV+Helvetica"/>
          <w:color w:val="000000"/>
          <w:spacing w:val="18"/>
        </w:rPr>
        <w:t xml:space="preserve"> </w:t>
      </w:r>
      <w:r>
        <w:rPr>
          <w:rFonts w:ascii="細明體" w:hAnsi="細明體" w:cs="細明體"/>
          <w:color w:val="000000"/>
        </w:rPr>
        <w:t>因为此比率与测量系统是否合格是无关的</w:t>
      </w:r>
    </w:p>
    <w:p w:rsidR="00B568F6" w:rsidRDefault="00201F4F">
      <w:pPr>
        <w:pStyle w:val="Normal2"/>
        <w:spacing w:before="60" w:after="0" w:line="220" w:lineRule="exact"/>
        <w:ind w:left="6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8019"/>
        </w:rPr>
        <w:t xml:space="preserve"> </w:t>
      </w:r>
      <w:r>
        <w:rPr>
          <w:rFonts w:ascii="FLSCIV+Helvetica"/>
          <w:color w:val="000000"/>
        </w:rPr>
        <w:t>28.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下列内容中，最适合对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FLSCIV+Helvetica"/>
          <w:color w:val="000000"/>
          <w:spacing w:val="-47"/>
        </w:rPr>
        <w:t>X</w:t>
      </w:r>
      <w:r>
        <w:rPr>
          <w:rFonts w:ascii="細明體" w:hAnsi="細明體" w:cs="細明體"/>
          <w:color w:val="000000"/>
        </w:rPr>
        <w:t>’s</w:t>
      </w:r>
      <w:r>
        <w:rPr>
          <w:rFonts w:ascii="細明體"/>
          <w:color w:val="000000"/>
          <w:spacing w:val="-20"/>
        </w:rPr>
        <w:t xml:space="preserve"> </w:t>
      </w:r>
      <w:r>
        <w:rPr>
          <w:rFonts w:ascii="細明體" w:hAnsi="細明體" w:cs="細明體"/>
          <w:color w:val="000000"/>
        </w:rPr>
        <w:t>进行筛选的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工具是（</w:t>
      </w:r>
      <w:r>
        <w:rPr>
          <w:rFonts w:ascii="細明體"/>
          <w:color w:val="000000"/>
          <w:spacing w:val="153"/>
        </w:rPr>
        <w:t xml:space="preserve"> </w:t>
      </w:r>
      <w:r>
        <w:rPr>
          <w:rFonts w:ascii="FLSCIV+Helvetica"/>
          <w:color w:val="000000"/>
        </w:rPr>
        <w:t>B</w:t>
      </w:r>
      <w:r>
        <w:rPr>
          <w:rFonts w:ascii="FLSCIV+Helvetica"/>
          <w:color w:val="000000"/>
          <w:spacing w:val="449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 w:hAnsi="細明體" w:cs="細明體"/>
          <w:color w:val="000000"/>
        </w:rPr>
        <w:cr/>
      </w:r>
      <w:r>
        <w:rPr>
          <w:rFonts w:ascii="FLSCIV+Helvetica"/>
          <w:color w:val="000000"/>
        </w:rPr>
        <w:t>D.</w:t>
      </w:r>
      <w:r>
        <w:rPr>
          <w:rFonts w:ascii="FLSCIV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以上都不对</w:t>
      </w:r>
    </w:p>
    <w:p w:rsidR="00B568F6" w:rsidRDefault="00201F4F">
      <w:pPr>
        <w:pStyle w:val="Normal2"/>
        <w:spacing w:before="14" w:after="0" w:line="246" w:lineRule="exact"/>
        <w:ind w:right="2138" w:firstLine="926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</w:rPr>
        <w:t>A:</w:t>
      </w:r>
      <w:r>
        <w:rPr>
          <w:rFonts w:ascii="細明體" w:hAnsi="細明體" w:cs="細明體"/>
          <w:color w:val="000000"/>
        </w:rPr>
        <w:t>因果图，</w:t>
      </w:r>
      <w:r>
        <w:rPr>
          <w:rFonts w:ascii="細明體"/>
          <w:color w:val="000000"/>
          <w:spacing w:val="153"/>
        </w:rPr>
        <w:t xml:space="preserve"> </w:t>
      </w:r>
      <w:r>
        <w:rPr>
          <w:rFonts w:ascii="FLSCIV+Helvetica"/>
          <w:color w:val="000000"/>
        </w:rPr>
        <w:t>B:</w:t>
      </w:r>
      <w:r>
        <w:rPr>
          <w:rFonts w:ascii="FLSCIV+Helvetica"/>
          <w:color w:val="000000"/>
          <w:spacing w:val="268"/>
        </w:rPr>
        <w:t xml:space="preserve"> </w:t>
      </w:r>
      <w:r>
        <w:rPr>
          <w:rFonts w:ascii="細明體" w:hAnsi="細明體" w:cs="細明體"/>
          <w:color w:val="000000"/>
        </w:rPr>
        <w:t>因果矩阵，</w:t>
      </w:r>
      <w:r>
        <w:rPr>
          <w:rFonts w:ascii="細明體"/>
          <w:color w:val="000000"/>
          <w:spacing w:val="112"/>
        </w:rPr>
        <w:t xml:space="preserve"> </w:t>
      </w:r>
      <w:r>
        <w:rPr>
          <w:rFonts w:ascii="FLSCIV+Helvetica"/>
          <w:color w:val="000000"/>
        </w:rPr>
        <w:t xml:space="preserve">C: GAGE </w:t>
      </w:r>
      <w:r>
        <w:rPr>
          <w:rFonts w:ascii="FLSCIV+Helvetica"/>
          <w:color w:val="000000"/>
          <w:spacing w:val="5"/>
        </w:rPr>
        <w:t>R&amp;R</w:t>
      </w:r>
      <w:r>
        <w:rPr>
          <w:rFonts w:ascii="細明體" w:hAnsi="細明體" w:cs="細明體"/>
          <w:color w:val="000000"/>
        </w:rPr>
        <w:t>，</w:t>
      </w:r>
      <w:r>
        <w:rPr>
          <w:rFonts w:ascii="細明體"/>
          <w:color w:val="000000"/>
          <w:spacing w:val="155"/>
        </w:rPr>
        <w:t xml:space="preserve"> </w:t>
      </w:r>
      <w:r>
        <w:rPr>
          <w:rFonts w:ascii="FLSCIV+Helvetica"/>
          <w:color w:val="000000"/>
        </w:rPr>
        <w:t>D:</w:t>
      </w:r>
      <w:r>
        <w:rPr>
          <w:rFonts w:ascii="FLSCIV+Helvetica"/>
          <w:color w:val="000000"/>
          <w:spacing w:val="314"/>
        </w:rPr>
        <w:t xml:space="preserve"> </w:t>
      </w:r>
      <w:r>
        <w:rPr>
          <w:rFonts w:ascii="細明體" w:hAnsi="細明體" w:cs="細明體"/>
          <w:color w:val="000000"/>
        </w:rPr>
        <w:t>流程图</w:t>
      </w:r>
      <w:r>
        <w:rPr>
          <w:rFonts w:ascii="細明體" w:hAnsi="細明體" w:cs="細明體"/>
          <w:color w:val="000000"/>
        </w:rPr>
        <w:t xml:space="preserve"> </w:t>
      </w:r>
      <w:r>
        <w:rPr>
          <w:rFonts w:ascii="FLSCIV+Helvetica"/>
          <w:color w:val="000000"/>
        </w:rPr>
        <w:t>21.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在钳工车间自动钻空的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过程中，取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FLSCIV+Helvetica"/>
          <w:color w:val="000000"/>
        </w:rPr>
        <w:t>30</w:t>
      </w:r>
      <w:r>
        <w:rPr>
          <w:rFonts w:ascii="FLSCIV+Helvetica"/>
          <w:color w:val="000000"/>
          <w:spacing w:val="54"/>
        </w:rPr>
        <w:t xml:space="preserve"> </w:t>
      </w:r>
      <w:r>
        <w:rPr>
          <w:rFonts w:ascii="細明體" w:hAnsi="細明體" w:cs="細明體"/>
          <w:color w:val="000000"/>
        </w:rPr>
        <w:t>个钻空结果分析，其中心位置与</w:t>
      </w:r>
    </w:p>
    <w:p w:rsidR="00B568F6" w:rsidRDefault="00201F4F">
      <w:pPr>
        <w:pStyle w:val="Normal2"/>
        <w:spacing w:before="20" w:after="0" w:line="240" w:lineRule="exact"/>
        <w:ind w:left="580"/>
        <w:jc w:val="left"/>
        <w:rPr>
          <w:rFonts w:ascii="細明體"/>
          <w:color w:val="000000"/>
        </w:rPr>
      </w:pPr>
      <w:r>
        <w:rPr>
          <w:rFonts w:ascii="FLSCIV+Helvetica"/>
          <w:color w:val="000000"/>
          <w:spacing w:val="8119"/>
        </w:rPr>
        <w:t xml:space="preserve"> </w:t>
      </w:r>
      <w:r>
        <w:rPr>
          <w:rFonts w:ascii="FLSCIV+Helvetica"/>
          <w:color w:val="000000"/>
        </w:rPr>
        <w:t>29.</w:t>
      </w:r>
      <w:r>
        <w:rPr>
          <w:rFonts w:ascii="FLSCIV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  <w:spacing w:val="3"/>
        </w:rPr>
        <w:t>在某检验点，对</w:t>
      </w:r>
      <w:r>
        <w:rPr>
          <w:rFonts w:ascii="細明體"/>
          <w:color w:val="000000"/>
          <w:spacing w:val="-13"/>
        </w:rPr>
        <w:t xml:space="preserve"> </w:t>
      </w:r>
      <w:r>
        <w:rPr>
          <w:rFonts w:ascii="FLSCIV+Helvetica"/>
          <w:color w:val="000000"/>
        </w:rPr>
        <w:t>1000</w:t>
      </w:r>
      <w:r>
        <w:rPr>
          <w:rFonts w:ascii="FLSCIV+Helvetica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个某零件进行检验，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細明體" w:hAnsi="細明體" w:cs="細明體"/>
          <w:color w:val="000000"/>
        </w:rPr>
        <w:t>每个零件上有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FLSCIV+Helvetica"/>
          <w:color w:val="000000"/>
        </w:rPr>
        <w:t>10</w:t>
      </w:r>
      <w:r>
        <w:rPr>
          <w:rFonts w:ascii="FLSCIV+Helvetica"/>
          <w:color w:val="000000"/>
          <w:spacing w:val="54"/>
        </w:rPr>
        <w:t xml:space="preserve"> </w:t>
      </w:r>
      <w:r>
        <w:rPr>
          <w:rFonts w:ascii="細明體" w:hAnsi="細明體" w:cs="細明體"/>
          <w:color w:val="000000"/>
        </w:rPr>
        <w:t>个缺陷机会，</w:t>
      </w:r>
      <w:r>
        <w:rPr>
          <w:rFonts w:ascii="細明體" w:hAnsi="細明體" w:cs="細明體"/>
          <w:color w:val="000000"/>
        </w:rPr>
        <w:cr/>
      </w:r>
      <w:r>
        <w:rPr>
          <w:rFonts w:ascii="細明體" w:hAnsi="細明體" w:cs="細明體"/>
          <w:color w:val="000000"/>
        </w:rPr>
        <w:t>规定中心点在水平方向的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偏差值的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平均值为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</w:rPr>
        <w:t>1</w:t>
      </w:r>
      <w:r>
        <w:rPr>
          <w:rFonts w:ascii="FLSCIV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  <w:spacing w:val="-6"/>
        </w:rPr>
        <w:t>微米，标准差为</w:t>
      </w:r>
      <w:r>
        <w:rPr>
          <w:rFonts w:ascii="細明體"/>
          <w:color w:val="000000"/>
          <w:spacing w:val="-24"/>
        </w:rPr>
        <w:t xml:space="preserve"> </w:t>
      </w:r>
      <w:r>
        <w:rPr>
          <w:rFonts w:ascii="FLSCIV+Helvetica"/>
          <w:color w:val="000000"/>
        </w:rPr>
        <w:t>8</w:t>
      </w:r>
      <w:r>
        <w:rPr>
          <w:rFonts w:ascii="FLSCIV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</w:rPr>
        <w:t>微米。</w:t>
      </w:r>
    </w:p>
    <w:p w:rsidR="00B568F6" w:rsidRDefault="00201F4F">
      <w:pPr>
        <w:pStyle w:val="Normal2"/>
        <w:spacing w:before="60" w:after="0" w:line="220" w:lineRule="exact"/>
        <w:ind w:left="580"/>
        <w:jc w:val="left"/>
        <w:rPr>
          <w:rFonts w:ascii="細明體"/>
          <w:color w:val="000000"/>
        </w:rPr>
      </w:pPr>
      <w:r>
        <w:rPr>
          <w:rFonts w:ascii="細明體"/>
          <w:color w:val="000000"/>
          <w:spacing w:val="8650"/>
        </w:rPr>
        <w:t xml:space="preserve"> </w:t>
      </w:r>
      <w:r>
        <w:rPr>
          <w:rFonts w:ascii="細明體" w:hAnsi="細明體" w:cs="細明體"/>
          <w:color w:val="000000"/>
        </w:rPr>
        <w:t>结果共发现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FLSCIV+Helvetica"/>
          <w:color w:val="000000"/>
        </w:rPr>
        <w:t>16</w:t>
      </w:r>
      <w:r>
        <w:rPr>
          <w:rFonts w:ascii="FLSCIV+Helvetica"/>
          <w:color w:val="000000"/>
          <w:spacing w:val="-6"/>
        </w:rPr>
        <w:t xml:space="preserve"> </w:t>
      </w:r>
      <w:r>
        <w:rPr>
          <w:rFonts w:ascii="細明體" w:hAnsi="細明體" w:cs="細明體"/>
          <w:color w:val="000000"/>
        </w:rPr>
        <w:t>个零件不合格，合计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FLSCIV+Helvetica"/>
          <w:color w:val="000000"/>
        </w:rPr>
        <w:t>32</w:t>
      </w:r>
      <w:r>
        <w:rPr>
          <w:rFonts w:ascii="FLSCIV+Helvetica"/>
          <w:color w:val="000000"/>
          <w:spacing w:val="54"/>
        </w:rPr>
        <w:t xml:space="preserve"> </w:t>
      </w:r>
      <w:r>
        <w:rPr>
          <w:rFonts w:ascii="細明體" w:hAnsi="細明體" w:cs="細明體"/>
          <w:color w:val="000000"/>
        </w:rPr>
        <w:t>个缺陷，则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FLSCIV+Helvetica"/>
          <w:color w:val="000000"/>
        </w:rPr>
        <w:t>DPMO</w:t>
      </w:r>
      <w:r>
        <w:rPr>
          <w:rFonts w:ascii="細明體" w:hAnsi="細明體" w:cs="細明體"/>
          <w:color w:val="000000"/>
        </w:rPr>
        <w:t>为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（</w:t>
      </w:r>
      <w:r>
        <w:rPr>
          <w:rFonts w:ascii="細明體"/>
          <w:color w:val="000000"/>
          <w:spacing w:val="52"/>
        </w:rPr>
        <w:t xml:space="preserve"> </w:t>
      </w:r>
      <w:r>
        <w:rPr>
          <w:rFonts w:ascii="FLSCIV+Helvetica"/>
          <w:color w:val="000000"/>
        </w:rPr>
        <w:t>B</w:t>
      </w:r>
      <w:r>
        <w:rPr>
          <w:rFonts w:ascii="FLSCIV+Helvetica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 w:hAnsi="細明體" w:cs="細明體"/>
          <w:color w:val="000000"/>
        </w:rPr>
        <w:cr/>
      </w:r>
      <w:r>
        <w:rPr>
          <w:rFonts w:ascii="細明體" w:hAnsi="細明體" w:cs="細明體"/>
          <w:color w:val="000000"/>
        </w:rPr>
        <w:t>测量系统进行分析后发现重复性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（</w:t>
      </w:r>
      <w:r>
        <w:rPr>
          <w:rFonts w:ascii="FLSCIV+Helvetica"/>
          <w:color w:val="000000"/>
        </w:rPr>
        <w:t>Repeatability</w:t>
      </w:r>
      <w:r>
        <w:rPr>
          <w:rFonts w:ascii="FLSCIV+Helvetica"/>
          <w:color w:val="000000"/>
          <w:spacing w:val="227"/>
        </w:rPr>
        <w:t xml:space="preserve"> </w:t>
      </w:r>
      <w:r>
        <w:rPr>
          <w:rFonts w:ascii="細明體" w:hAnsi="細明體" w:cs="細明體"/>
          <w:color w:val="000000"/>
        </w:rPr>
        <w:t>）标准差为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LSCIV+Helvetica"/>
          <w:color w:val="000000"/>
        </w:rPr>
        <w:t>3</w:t>
      </w:r>
      <w:r>
        <w:rPr>
          <w:rFonts w:ascii="FLSCIV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  <w:spacing w:val="7"/>
        </w:rPr>
        <w:t>微米，再</w:t>
      </w:r>
    </w:p>
    <w:p w:rsidR="00B568F6" w:rsidRDefault="00201F4F">
      <w:pPr>
        <w:pStyle w:val="Normal2"/>
        <w:spacing w:before="24" w:after="0" w:line="256" w:lineRule="exact"/>
        <w:ind w:left="9260"/>
        <w:jc w:val="left"/>
        <w:rPr>
          <w:rFonts w:ascii="FLSCIV+Helvetica"/>
          <w:color w:val="000000"/>
        </w:rPr>
      </w:pPr>
      <w:r>
        <w:rPr>
          <w:rFonts w:ascii="FLSCIV+Helvetica"/>
          <w:color w:val="000000"/>
        </w:rPr>
        <w:t>A: 0.0032</w:t>
      </w:r>
      <w:r>
        <w:rPr>
          <w:rFonts w:ascii="FLSCIV+Helvetica"/>
          <w:color w:val="000000"/>
          <w:spacing w:val="979"/>
        </w:rPr>
        <w:t xml:space="preserve"> </w:t>
      </w:r>
      <w:r>
        <w:rPr>
          <w:rFonts w:ascii="FLSCIV+Helvetica"/>
          <w:color w:val="000000"/>
        </w:rPr>
        <w:t>B: 3200</w:t>
      </w:r>
    </w:p>
    <w:p w:rsidR="00B568F6" w:rsidRDefault="00201F4F">
      <w:pPr>
        <w:pStyle w:val="Normal2"/>
        <w:spacing w:before="175" w:after="0" w:line="270" w:lineRule="exact"/>
        <w:ind w:left="3480"/>
        <w:jc w:val="left"/>
        <w:rPr>
          <w:rFonts w:ascii="細明體"/>
          <w:color w:val="000000"/>
          <w:sz w:val="26"/>
        </w:rPr>
        <w:sectPr w:rsidR="00B568F6">
          <w:pgSz w:w="19120" w:h="27060"/>
          <w:pgMar w:top="1445" w:right="100" w:bottom="0" w:left="1140" w:header="720" w:footer="720" w:gutter="0"/>
          <w:pgNumType w:start="1"/>
          <w:cols w:space="720"/>
          <w:docGrid w:linePitch="1"/>
        </w:sectPr>
      </w:pPr>
      <w:r>
        <w:rPr>
          <w:rFonts w:ascii="細明體" w:hAnsi="細明體" w:cs="細明體"/>
          <w:color w:val="000000"/>
          <w:sz w:val="26"/>
        </w:rPr>
        <w:t>学习参考好帮手</w:t>
      </w:r>
    </w:p>
    <w:p w:rsidR="00B568F6" w:rsidRDefault="00DD51F8">
      <w:pPr>
        <w:pStyle w:val="Normal3"/>
        <w:spacing w:before="0" w:after="0" w:line="300" w:lineRule="exact"/>
        <w:ind w:left="9080"/>
        <w:jc w:val="left"/>
        <w:rPr>
          <w:rFonts w:ascii="細明體"/>
          <w:color w:val="000000"/>
          <w:sz w:val="26"/>
        </w:rPr>
      </w:pPr>
      <w:r>
        <w:rPr>
          <w:noProof/>
          <w:lang w:eastAsia="zh-TW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32385</wp:posOffset>
            </wp:positionV>
            <wp:extent cx="12134850" cy="17163415"/>
            <wp:effectExtent l="0" t="0" r="0" b="63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0" cy="171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F">
        <w:rPr>
          <w:rFonts w:ascii="KVQKKA+Helvetica"/>
          <w:color w:val="000000"/>
          <w:sz w:val="26"/>
        </w:rPr>
        <w:t>WORD</w:t>
      </w:r>
      <w:r w:rsidR="00201F4F">
        <w:rPr>
          <w:rFonts w:ascii="細明體" w:hAnsi="細明體" w:cs="細明體"/>
          <w:color w:val="000000"/>
          <w:sz w:val="26"/>
        </w:rPr>
        <w:t>格式整理版</w:t>
      </w:r>
    </w:p>
    <w:p w:rsidR="00B568F6" w:rsidRDefault="00201F4F">
      <w:pPr>
        <w:pStyle w:val="Normal3"/>
        <w:spacing w:before="176" w:after="0" w:line="256" w:lineRule="exact"/>
        <w:ind w:left="480"/>
        <w:jc w:val="left"/>
        <w:rPr>
          <w:rFonts w:ascii="KVQKKA+Helvetica"/>
          <w:color w:val="000000"/>
        </w:rPr>
      </w:pPr>
      <w:r>
        <w:rPr>
          <w:rFonts w:ascii="KVQKKA+Helvetica"/>
          <w:color w:val="000000"/>
        </w:rPr>
        <w:t>C: 32000</w:t>
      </w:r>
      <w:r>
        <w:rPr>
          <w:rFonts w:ascii="KVQKKA+Helvetica"/>
          <w:color w:val="000000"/>
          <w:spacing w:val="1040"/>
        </w:rPr>
        <w:t xml:space="preserve"> </w:t>
      </w:r>
      <w:r>
        <w:rPr>
          <w:rFonts w:ascii="KVQKKA+Helvetica"/>
          <w:color w:val="000000"/>
        </w:rPr>
        <w:t>D: 1600</w:t>
      </w:r>
    </w:p>
    <w:p w:rsidR="00B568F6" w:rsidRDefault="00201F4F">
      <w:pPr>
        <w:pStyle w:val="Normal3"/>
        <w:spacing w:before="264" w:after="0" w:line="256" w:lineRule="exact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</w:rPr>
        <w:t>30.</w:t>
      </w:r>
      <w:r>
        <w:rPr>
          <w:rFonts w:ascii="KVQKKA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正态分布的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特征是：无论分布多分散其总几率为（</w:t>
      </w:r>
      <w:r>
        <w:rPr>
          <w:rFonts w:ascii="細明體"/>
          <w:color w:val="000000"/>
          <w:spacing w:val="453"/>
        </w:rPr>
        <w:t xml:space="preserve"> </w:t>
      </w:r>
      <w:r>
        <w:rPr>
          <w:rFonts w:ascii="KVQKKA+Helvetica"/>
          <w:color w:val="000000"/>
        </w:rPr>
        <w:t>B</w:t>
      </w:r>
      <w:r>
        <w:rPr>
          <w:rFonts w:ascii="KVQKKA+Helvetica"/>
          <w:color w:val="000000"/>
          <w:spacing w:val="209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3"/>
        <w:spacing w:before="224" w:after="0" w:line="256" w:lineRule="exact"/>
        <w:ind w:left="480"/>
        <w:jc w:val="left"/>
        <w:rPr>
          <w:rFonts w:ascii="KVQKKA+Helvetica"/>
          <w:color w:val="000000"/>
        </w:rPr>
      </w:pPr>
      <w:r>
        <w:rPr>
          <w:rFonts w:ascii="KVQKKA+Helvetica"/>
          <w:color w:val="000000"/>
          <w:spacing w:val="-27"/>
        </w:rPr>
        <w:t>A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KVQKKA+Helvetica"/>
          <w:color w:val="000000"/>
          <w:spacing w:val="-31"/>
        </w:rPr>
        <w:t>O</w:t>
      </w:r>
      <w:r>
        <w:rPr>
          <w:rFonts w:ascii="細明體" w:hAnsi="細明體" w:cs="細明體"/>
          <w:color w:val="000000"/>
          <w:spacing w:val="20"/>
        </w:rPr>
        <w:t>．</w:t>
      </w:r>
      <w:r>
        <w:rPr>
          <w:rFonts w:ascii="KVQKKA+Helvetica"/>
          <w:color w:val="000000"/>
        </w:rPr>
        <w:t>5</w:t>
      </w:r>
      <w:r>
        <w:rPr>
          <w:rFonts w:ascii="KVQKKA+Helvetica"/>
          <w:color w:val="000000"/>
          <w:spacing w:val="183"/>
        </w:rPr>
        <w:t xml:space="preserve"> </w:t>
      </w:r>
      <w:r>
        <w:rPr>
          <w:rFonts w:ascii="KVQKKA+Helvetica"/>
          <w:color w:val="000000"/>
        </w:rPr>
        <w:t>B</w:t>
      </w:r>
      <w:r>
        <w:rPr>
          <w:rFonts w:ascii="KVQKKA+Helvetica"/>
          <w:color w:val="000000"/>
          <w:spacing w:val="145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KVQKKA+Helvetica"/>
          <w:color w:val="000000"/>
        </w:rPr>
        <w:t>1</w:t>
      </w:r>
    </w:p>
    <w:p w:rsidR="00B568F6" w:rsidRDefault="00201F4F">
      <w:pPr>
        <w:pStyle w:val="Normal3"/>
        <w:spacing w:before="244" w:after="0" w:line="256" w:lineRule="exact"/>
        <w:ind w:left="480"/>
        <w:jc w:val="left"/>
        <w:rPr>
          <w:rFonts w:ascii="KVQKKA+Helvetica"/>
          <w:color w:val="000000"/>
        </w:rPr>
      </w:pPr>
      <w:r>
        <w:rPr>
          <w:rFonts w:ascii="KVQKKA+Helvetica"/>
          <w:color w:val="000000"/>
          <w:spacing w:val="-39"/>
        </w:rPr>
        <w:t>C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KVQKKA+Helvetica"/>
          <w:color w:val="000000"/>
          <w:spacing w:val="-31"/>
        </w:rPr>
        <w:t>O</w:t>
      </w:r>
      <w:r>
        <w:rPr>
          <w:rFonts w:ascii="細明體" w:hAnsi="細明體" w:cs="細明體"/>
          <w:color w:val="000000"/>
          <w:spacing w:val="20"/>
        </w:rPr>
        <w:t>．</w:t>
      </w:r>
      <w:r>
        <w:rPr>
          <w:rFonts w:ascii="KVQKKA+Helvetica"/>
          <w:color w:val="000000"/>
        </w:rPr>
        <w:t>8</w:t>
      </w:r>
      <w:r>
        <w:rPr>
          <w:rFonts w:ascii="KVQKKA+Helvetica"/>
          <w:color w:val="000000"/>
          <w:spacing w:val="183"/>
        </w:rPr>
        <w:t xml:space="preserve"> </w:t>
      </w:r>
      <w:r>
        <w:rPr>
          <w:rFonts w:ascii="KVQKKA+Helvetica"/>
          <w:color w:val="000000"/>
        </w:rPr>
        <w:t>D</w:t>
      </w:r>
      <w:r>
        <w:rPr>
          <w:rFonts w:ascii="KVQKKA+Helvetica"/>
          <w:color w:val="000000"/>
          <w:spacing w:val="133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KVQKKA+Helvetica"/>
          <w:color w:val="000000"/>
          <w:spacing w:val="-22"/>
        </w:rPr>
        <w:t>0</w:t>
      </w:r>
      <w:r>
        <w:rPr>
          <w:rFonts w:ascii="細明體" w:hAnsi="細明體" w:cs="細明體"/>
          <w:color w:val="000000"/>
          <w:spacing w:val="40"/>
        </w:rPr>
        <w:t>．</w:t>
      </w:r>
      <w:r>
        <w:rPr>
          <w:rFonts w:ascii="KVQKKA+Helvetica"/>
          <w:color w:val="000000"/>
        </w:rPr>
        <w:t xml:space="preserve"> 2</w:t>
      </w:r>
    </w:p>
    <w:p w:rsidR="00B568F6" w:rsidRDefault="00201F4F">
      <w:pPr>
        <w:pStyle w:val="Normal3"/>
        <w:spacing w:before="264" w:after="0" w:line="256" w:lineRule="exact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</w:rPr>
        <w:t>31.</w:t>
      </w:r>
      <w:r>
        <w:rPr>
          <w:rFonts w:ascii="KVQKKA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检验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KVQKKA+Helvetica"/>
          <w:color w:val="000000"/>
        </w:rPr>
        <w:t>A</w:t>
      </w:r>
      <w:r>
        <w:rPr>
          <w:rFonts w:ascii="KVQKKA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和</w:t>
      </w:r>
      <w:r>
        <w:rPr>
          <w:rFonts w:ascii="細明體"/>
          <w:color w:val="000000"/>
          <w:spacing w:val="-9"/>
        </w:rPr>
        <w:t xml:space="preserve"> </w:t>
      </w:r>
      <w:r>
        <w:rPr>
          <w:rFonts w:ascii="KVQKKA+Helvetica"/>
          <w:color w:val="000000"/>
        </w:rPr>
        <w:t>B</w:t>
      </w:r>
      <w:r>
        <w:rPr>
          <w:rFonts w:ascii="KVQKKA+Helvetica"/>
          <w:color w:val="000000"/>
          <w:spacing w:val="71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总体均值是否有差异时，应选择哪一个工具（</w:t>
      </w:r>
      <w:r>
        <w:rPr>
          <w:rFonts w:ascii="細明體"/>
          <w:color w:val="000000"/>
          <w:spacing w:val="452"/>
        </w:rPr>
        <w:t xml:space="preserve"> </w:t>
      </w:r>
      <w:r>
        <w:rPr>
          <w:rFonts w:ascii="KVQKKA+Helvetica"/>
          <w:color w:val="000000"/>
        </w:rPr>
        <w:t>C</w:t>
      </w:r>
      <w:r>
        <w:rPr>
          <w:rFonts w:ascii="KVQKKA+Helvetica"/>
          <w:color w:val="000000"/>
          <w:spacing w:val="138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3"/>
        <w:spacing w:before="224" w:after="0" w:line="256" w:lineRule="exact"/>
        <w:ind w:left="480"/>
        <w:jc w:val="left"/>
        <w:rPr>
          <w:rFonts w:ascii="KVQKKA+Helvetica"/>
          <w:color w:val="000000"/>
        </w:rPr>
      </w:pPr>
      <w:r>
        <w:rPr>
          <w:rFonts w:ascii="KVQKKA+Helvetica"/>
          <w:color w:val="000000"/>
        </w:rPr>
        <w:t>A : 1-Sample Z</w:t>
      </w:r>
      <w:r>
        <w:rPr>
          <w:rFonts w:ascii="KVQKKA+Helvetica"/>
          <w:color w:val="000000"/>
          <w:spacing w:val="795"/>
        </w:rPr>
        <w:t xml:space="preserve"> </w:t>
      </w:r>
      <w:r>
        <w:rPr>
          <w:rFonts w:ascii="KVQKKA+Helvetica"/>
          <w:color w:val="000000"/>
        </w:rPr>
        <w:t>B : 1-Sample t</w:t>
      </w:r>
    </w:p>
    <w:p w:rsidR="00B568F6" w:rsidRDefault="00201F4F">
      <w:pPr>
        <w:pStyle w:val="Normal3"/>
        <w:spacing w:before="264" w:after="0" w:line="256" w:lineRule="exact"/>
        <w:ind w:left="480"/>
        <w:jc w:val="left"/>
        <w:rPr>
          <w:rFonts w:ascii="KVQKKA+Helvetica"/>
          <w:color w:val="000000"/>
        </w:rPr>
      </w:pPr>
      <w:r>
        <w:rPr>
          <w:rFonts w:ascii="KVQKKA+Helvetica"/>
          <w:color w:val="000000"/>
        </w:rPr>
        <w:t>C : 2 Sample t</w:t>
      </w:r>
      <w:r>
        <w:rPr>
          <w:rFonts w:ascii="KVQKKA+Helvetica"/>
          <w:color w:val="000000"/>
          <w:spacing w:val="795"/>
        </w:rPr>
        <w:t xml:space="preserve"> </w:t>
      </w:r>
      <w:r>
        <w:rPr>
          <w:rFonts w:ascii="KVQKKA+Helvetica"/>
          <w:color w:val="000000"/>
        </w:rPr>
        <w:t>D : 2 Proportions</w:t>
      </w:r>
    </w:p>
    <w:p w:rsidR="00B568F6" w:rsidRDefault="00201F4F">
      <w:pPr>
        <w:pStyle w:val="Normal3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</w:rPr>
        <w:t>32.</w:t>
      </w:r>
      <w:r>
        <w:rPr>
          <w:rFonts w:ascii="KVQKKA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一般线性模型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KVQKKA+Helvetica"/>
          <w:color w:val="000000"/>
        </w:rPr>
        <w:t>GLM</w:t>
      </w:r>
      <w:r>
        <w:rPr>
          <w:rFonts w:ascii="細明體" w:hAnsi="細明體" w:cs="細明體"/>
          <w:color w:val="000000"/>
        </w:rPr>
        <w:t>可用于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KVQKKA+Helvetica"/>
          <w:color w:val="000000"/>
          <w:spacing w:val="33"/>
        </w:rPr>
        <w:t>Y</w:t>
      </w:r>
      <w:r>
        <w:rPr>
          <w:rFonts w:ascii="細明體" w:hAnsi="細明體" w:cs="細明體"/>
          <w:color w:val="000000"/>
        </w:rPr>
        <w:t>是</w:t>
      </w:r>
      <w:r>
        <w:rPr>
          <w:rFonts w:ascii="細明體"/>
          <w:color w:val="000000"/>
          <w:spacing w:val="390"/>
        </w:rPr>
        <w:t xml:space="preserve"> </w:t>
      </w:r>
      <w:r>
        <w:rPr>
          <w:rFonts w:ascii="細明體" w:hAnsi="細明體" w:cs="細明體"/>
          <w:color w:val="000000"/>
        </w:rPr>
        <w:t>数据，</w:t>
      </w:r>
      <w:r>
        <w:rPr>
          <w:rFonts w:ascii="KVQKKA+Helvetica"/>
          <w:color w:val="000000"/>
        </w:rPr>
        <w:t>X</w:t>
      </w:r>
      <w:r>
        <w:rPr>
          <w:rFonts w:ascii="KVQKKA+Helvetica"/>
          <w:color w:val="000000"/>
          <w:spacing w:val="-8"/>
        </w:rPr>
        <w:t xml:space="preserve"> </w:t>
      </w:r>
      <w:r>
        <w:rPr>
          <w:rFonts w:ascii="細明體" w:hAnsi="細明體" w:cs="細明體"/>
          <w:color w:val="000000"/>
        </w:rPr>
        <w:t>是</w:t>
      </w:r>
      <w:r>
        <w:rPr>
          <w:rFonts w:ascii="細明體"/>
          <w:color w:val="000000"/>
          <w:spacing w:val="370"/>
        </w:rPr>
        <w:t xml:space="preserve"> </w:t>
      </w:r>
      <w:r>
        <w:rPr>
          <w:rFonts w:ascii="細明體" w:hAnsi="細明體" w:cs="細明體"/>
          <w:color w:val="000000"/>
        </w:rPr>
        <w:t>数据（</w:t>
      </w:r>
      <w:r>
        <w:rPr>
          <w:rFonts w:ascii="細明體"/>
          <w:color w:val="000000"/>
          <w:spacing w:val="31"/>
        </w:rPr>
        <w:t xml:space="preserve"> </w:t>
      </w:r>
      <w:r>
        <w:rPr>
          <w:rFonts w:ascii="KVQKKA+Helvetica"/>
          <w:color w:val="000000"/>
        </w:rPr>
        <w:t>A</w:t>
      </w:r>
      <w:r>
        <w:rPr>
          <w:rFonts w:ascii="KVQKKA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3"/>
        <w:spacing w:before="24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27"/>
        </w:rPr>
        <w:t>A</w:t>
      </w:r>
      <w:r>
        <w:rPr>
          <w:rFonts w:ascii="細明體" w:hAnsi="細明體" w:cs="細明體"/>
          <w:color w:val="000000"/>
        </w:rPr>
        <w:t>：连续型／连续和离散</w:t>
      </w:r>
      <w:r>
        <w:rPr>
          <w:rFonts w:ascii="細明體"/>
          <w:color w:val="000000"/>
          <w:spacing w:val="355"/>
        </w:rPr>
        <w:t xml:space="preserve"> </w:t>
      </w:r>
      <w:r>
        <w:rPr>
          <w:rFonts w:ascii="KVQKKA+Helvetica"/>
          <w:color w:val="000000"/>
        </w:rPr>
        <w:t>B</w:t>
      </w:r>
      <w:r>
        <w:rPr>
          <w:rFonts w:ascii="KVQKKA+Helvetica"/>
          <w:color w:val="000000"/>
          <w:spacing w:val="147"/>
        </w:rPr>
        <w:t xml:space="preserve"> </w:t>
      </w:r>
      <w:r>
        <w:rPr>
          <w:rFonts w:ascii="細明體" w:hAnsi="細明體" w:cs="細明體"/>
          <w:color w:val="000000"/>
        </w:rPr>
        <w:t>：离散型／连续型</w:t>
      </w:r>
    </w:p>
    <w:p w:rsidR="00B568F6" w:rsidRDefault="00201F4F">
      <w:pPr>
        <w:pStyle w:val="Normal3"/>
        <w:spacing w:before="244" w:after="183" w:line="256" w:lineRule="exact"/>
        <w:ind w:left="48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39"/>
        </w:rPr>
        <w:t>C</w:t>
      </w:r>
      <w:r>
        <w:rPr>
          <w:rFonts w:ascii="細明體" w:hAnsi="細明體" w:cs="細明體"/>
          <w:color w:val="000000"/>
        </w:rPr>
        <w:t>：离散型／离散型</w:t>
      </w:r>
      <w:r>
        <w:rPr>
          <w:rFonts w:ascii="細明體"/>
          <w:color w:val="000000"/>
          <w:spacing w:val="559"/>
        </w:rPr>
        <w:t xml:space="preserve"> </w:t>
      </w:r>
      <w:r>
        <w:rPr>
          <w:rFonts w:ascii="KVQKKA+Helvetica"/>
          <w:color w:val="000000"/>
        </w:rPr>
        <w:t>D</w:t>
      </w:r>
      <w:r>
        <w:rPr>
          <w:rFonts w:ascii="KVQKKA+Helvetica"/>
          <w:color w:val="000000"/>
          <w:spacing w:val="371"/>
        </w:rPr>
        <w:t xml:space="preserve"> </w:t>
      </w:r>
      <w:r>
        <w:rPr>
          <w:rFonts w:ascii="細明體" w:hAnsi="細明體" w:cs="細明體"/>
          <w:color w:val="000000"/>
        </w:rPr>
        <w:t>：连续型／仅连续型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4"/>
        <w:gridCol w:w="20"/>
        <w:gridCol w:w="3340"/>
      </w:tblGrid>
      <w:tr w:rsidR="00B568F6">
        <w:trPr>
          <w:trHeight w:val="277"/>
        </w:trPr>
        <w:tc>
          <w:tcPr>
            <w:tcW w:w="2224" w:type="dxa"/>
          </w:tcPr>
          <w:p w:rsidR="00B568F6" w:rsidRDefault="00201F4F">
            <w:pPr>
              <w:pStyle w:val="Normal3"/>
              <w:spacing w:before="31" w:after="0" w:line="246" w:lineRule="exact"/>
              <w:jc w:val="left"/>
              <w:rPr>
                <w:rFonts w:ascii="KVQKKA+Helvetica"/>
                <w:color w:val="000000"/>
              </w:rPr>
            </w:pPr>
            <w:r>
              <w:rPr>
                <w:rFonts w:ascii="KVQKKA+Helvetica"/>
                <w:color w:val="000000"/>
              </w:rPr>
              <w:t>33.</w:t>
            </w:r>
            <w:r>
              <w:rPr>
                <w:rFonts w:ascii="KVQKKA+Helvetica"/>
                <w:color w:val="000000"/>
                <w:spacing w:val="213"/>
              </w:rPr>
              <w:t xml:space="preserve"> </w:t>
            </w:r>
            <w:r>
              <w:rPr>
                <w:rFonts w:ascii="KVQKKA+Helvetica"/>
                <w:color w:val="000000"/>
              </w:rPr>
              <w:t>DOE</w:t>
            </w:r>
            <w:r>
              <w:rPr>
                <w:rFonts w:ascii="細明體" w:hAnsi="細明體" w:cs="細明體"/>
                <w:color w:val="000000"/>
              </w:rPr>
              <w:t>实验中的</w:t>
            </w:r>
            <w:r>
              <w:rPr>
                <w:rFonts w:ascii="細明體"/>
                <w:color w:val="000000"/>
                <w:spacing w:val="31"/>
              </w:rPr>
              <w:t xml:space="preserve"> </w:t>
            </w:r>
            <w:r>
              <w:rPr>
                <w:rFonts w:ascii="KVQKKA+Helvetica"/>
                <w:color w:val="000000"/>
              </w:rPr>
              <w:t>3</w:t>
            </w:r>
          </w:p>
        </w:tc>
        <w:tc>
          <w:tcPr>
            <w:tcW w:w="20" w:type="dxa"/>
          </w:tcPr>
          <w:p w:rsidR="00B568F6" w:rsidRDefault="00B568F6">
            <w:pPr>
              <w:pStyle w:val="Normal3"/>
              <w:spacing w:before="0" w:after="0" w:line="0" w:lineRule="atLeast"/>
              <w:jc w:val="left"/>
              <w:rPr>
                <w:rFonts w:ascii="KVQKKA+Helvetica"/>
                <w:color w:val="000000"/>
              </w:rPr>
            </w:pPr>
          </w:p>
        </w:tc>
        <w:tc>
          <w:tcPr>
            <w:tcW w:w="3340" w:type="dxa"/>
          </w:tcPr>
          <w:p w:rsidR="00B568F6" w:rsidRDefault="00201F4F">
            <w:pPr>
              <w:pStyle w:val="Normal3"/>
              <w:spacing w:before="0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KVQKKA+Helvetica"/>
                <w:color w:val="000000"/>
                <w:sz w:val="15"/>
                <w:vertAlign w:val="superscript"/>
              </w:rPr>
              <w:t>2</w:t>
            </w:r>
            <w:r>
              <w:rPr>
                <w:rFonts w:ascii="KVQKKA+Helvetica"/>
                <w:color w:val="000000"/>
                <w:spacing w:val="-3"/>
                <w:sz w:val="15"/>
                <w:vertAlign w:val="superscript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指的</w:t>
            </w:r>
            <w:r>
              <w:rPr>
                <w:rFonts w:ascii="細明體"/>
                <w:color w:val="000000"/>
                <w:spacing w:val="5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是（</w:t>
            </w:r>
            <w:r>
              <w:rPr>
                <w:rFonts w:ascii="細明體"/>
                <w:color w:val="000000"/>
                <w:spacing w:val="72"/>
              </w:rPr>
              <w:t xml:space="preserve"> </w:t>
            </w:r>
            <w:r>
              <w:rPr>
                <w:rFonts w:ascii="KVQKKA+Helvetica"/>
                <w:color w:val="000000"/>
              </w:rPr>
              <w:t>B</w:t>
            </w:r>
            <w:r>
              <w:rPr>
                <w:rFonts w:ascii="KVQKKA+Helvetica"/>
                <w:color w:val="000000"/>
                <w:spacing w:val="27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）的</w:t>
            </w:r>
            <w:r>
              <w:rPr>
                <w:rFonts w:ascii="細明體"/>
                <w:color w:val="000000"/>
                <w:spacing w:val="5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实验方案</w:t>
            </w:r>
          </w:p>
        </w:tc>
      </w:tr>
    </w:tbl>
    <w:p w:rsidR="00B568F6" w:rsidRDefault="00201F4F">
      <w:pPr>
        <w:pStyle w:val="Normal3"/>
        <w:spacing w:before="27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27"/>
        </w:rPr>
        <w:t>A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KVQKKA+Helvetica"/>
          <w:color w:val="000000"/>
        </w:rPr>
        <w:t>3</w:t>
      </w:r>
      <w:r>
        <w:rPr>
          <w:rFonts w:ascii="KVQKKA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</w:rPr>
        <w:t>因素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KVQKKA+Helvetica"/>
          <w:color w:val="000000"/>
        </w:rPr>
        <w:t>2</w:t>
      </w:r>
      <w:r>
        <w:rPr>
          <w:rFonts w:ascii="KVQKKA+Helvetica"/>
          <w:color w:val="000000"/>
          <w:spacing w:val="-23"/>
        </w:rPr>
        <w:t xml:space="preserve"> </w:t>
      </w:r>
      <w:r>
        <w:rPr>
          <w:rFonts w:ascii="細明體" w:hAnsi="細明體" w:cs="細明體"/>
          <w:color w:val="000000"/>
        </w:rPr>
        <w:t>水平</w:t>
      </w:r>
      <w:r>
        <w:rPr>
          <w:rFonts w:ascii="細明體"/>
          <w:color w:val="000000"/>
          <w:spacing w:val="317"/>
        </w:rPr>
        <w:t xml:space="preserve"> </w:t>
      </w:r>
      <w:r>
        <w:rPr>
          <w:rFonts w:ascii="KVQKKA+Helvetica"/>
          <w:color w:val="000000"/>
        </w:rPr>
        <w:t>B</w:t>
      </w:r>
      <w:r>
        <w:rPr>
          <w:rFonts w:ascii="KVQKKA+Helvetica"/>
          <w:color w:val="000000"/>
          <w:spacing w:val="265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KVQKKA+Helvetica"/>
          <w:color w:val="000000"/>
        </w:rPr>
        <w:t>2</w:t>
      </w:r>
      <w:r>
        <w:rPr>
          <w:rFonts w:ascii="KVQKKA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</w:rPr>
        <w:t>因素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KVQKKA+Helvetica"/>
          <w:color w:val="000000"/>
        </w:rPr>
        <w:t>3</w:t>
      </w:r>
      <w:r>
        <w:rPr>
          <w:rFonts w:ascii="KVQKKA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</w:rPr>
        <w:t>水平</w:t>
      </w:r>
    </w:p>
    <w:p w:rsidR="00B568F6" w:rsidRDefault="00201F4F">
      <w:pPr>
        <w:pStyle w:val="Normal3"/>
        <w:spacing w:before="22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39"/>
        </w:rPr>
        <w:t>C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KVQKKA+Helvetica"/>
          <w:color w:val="000000"/>
        </w:rPr>
        <w:t>3</w:t>
      </w:r>
      <w:r>
        <w:rPr>
          <w:rFonts w:ascii="KVQKKA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</w:rPr>
        <w:t>因素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KVQKKA+Helvetica"/>
          <w:color w:val="000000"/>
        </w:rPr>
        <w:t>3</w:t>
      </w:r>
      <w:r>
        <w:rPr>
          <w:rFonts w:ascii="KVQKKA+Helvetica"/>
          <w:color w:val="000000"/>
          <w:spacing w:val="-23"/>
        </w:rPr>
        <w:t xml:space="preserve"> </w:t>
      </w:r>
      <w:r>
        <w:rPr>
          <w:rFonts w:ascii="細明體" w:hAnsi="細明體" w:cs="細明體"/>
          <w:color w:val="000000"/>
        </w:rPr>
        <w:t>水平</w:t>
      </w:r>
      <w:r>
        <w:rPr>
          <w:rFonts w:ascii="細明體"/>
          <w:color w:val="000000"/>
          <w:spacing w:val="317"/>
        </w:rPr>
        <w:t xml:space="preserve"> </w:t>
      </w:r>
      <w:r>
        <w:rPr>
          <w:rFonts w:ascii="KVQKKA+Helvetica"/>
          <w:color w:val="000000"/>
        </w:rPr>
        <w:t>D</w:t>
      </w:r>
      <w:r>
        <w:rPr>
          <w:rFonts w:ascii="KVQKKA+Helvetica"/>
          <w:color w:val="000000"/>
          <w:spacing w:val="253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KVQKKA+Helvetica"/>
          <w:color w:val="000000"/>
        </w:rPr>
        <w:t>2</w:t>
      </w:r>
      <w:r>
        <w:rPr>
          <w:rFonts w:ascii="KVQKKA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</w:rPr>
        <w:t>因素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KVQKKA+Helvetica"/>
          <w:color w:val="000000"/>
        </w:rPr>
        <w:t>2</w:t>
      </w:r>
      <w:r>
        <w:rPr>
          <w:rFonts w:ascii="KVQKKA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</w:rPr>
        <w:t>水平</w:t>
      </w:r>
    </w:p>
    <w:p w:rsidR="00B568F6" w:rsidRDefault="00201F4F">
      <w:pPr>
        <w:pStyle w:val="Normal3"/>
        <w:spacing w:before="264" w:after="0" w:line="256" w:lineRule="exact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</w:rPr>
        <w:t>34.</w:t>
      </w:r>
      <w:r>
        <w:rPr>
          <w:rFonts w:ascii="KVQKKA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光洁磁砖厂在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KVQKKA+Helvetica"/>
          <w:color w:val="000000"/>
        </w:rPr>
        <w:t>20</w:t>
      </w:r>
      <w:r>
        <w:rPr>
          <w:rFonts w:ascii="KVQKKA+Helvetica"/>
          <w:color w:val="000000"/>
          <w:spacing w:val="74"/>
        </w:rPr>
        <w:t xml:space="preserve"> </w:t>
      </w:r>
      <w:r>
        <w:rPr>
          <w:rFonts w:ascii="細明體" w:hAnsi="細明體" w:cs="細明體"/>
          <w:color w:val="000000"/>
        </w:rPr>
        <w:t>天内，每天从当日生产的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磁砖中随机抽取</w:t>
      </w:r>
      <w:r>
        <w:rPr>
          <w:rFonts w:ascii="細明體"/>
          <w:color w:val="000000"/>
          <w:spacing w:val="111"/>
        </w:rPr>
        <w:t xml:space="preserve"> </w:t>
      </w:r>
      <w:r>
        <w:rPr>
          <w:rFonts w:ascii="KVQKKA+Helvetica"/>
          <w:color w:val="000000"/>
        </w:rPr>
        <w:t>5</w:t>
      </w:r>
      <w:r>
        <w:rPr>
          <w:rFonts w:ascii="KVQKKA+Helvetica"/>
          <w:color w:val="000000"/>
          <w:spacing w:val="115"/>
        </w:rPr>
        <w:t xml:space="preserve"> </w:t>
      </w:r>
      <w:r>
        <w:rPr>
          <w:rFonts w:ascii="細明體" w:hAnsi="細明體" w:cs="細明體"/>
          <w:color w:val="000000"/>
          <w:spacing w:val="-7"/>
        </w:rPr>
        <w:t>块，测量</w:t>
      </w:r>
    </w:p>
    <w:p w:rsidR="00B568F6" w:rsidRDefault="00201F4F">
      <w:pPr>
        <w:pStyle w:val="Normal3"/>
        <w:spacing w:before="24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其平面度（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KVQKKA+Helvetica"/>
          <w:color w:val="000000"/>
        </w:rPr>
        <w:t>Flatness</w:t>
      </w:r>
      <w:r>
        <w:rPr>
          <w:rFonts w:ascii="KVQKKA+Helvetica"/>
          <w:color w:val="000000"/>
          <w:spacing w:val="88"/>
        </w:rPr>
        <w:t xml:space="preserve"> </w:t>
      </w:r>
      <w:r>
        <w:rPr>
          <w:rFonts w:ascii="細明體" w:hAnsi="細明體" w:cs="細明體"/>
          <w:color w:val="000000"/>
        </w:rPr>
        <w:t>），并求出其平均值。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其平均值的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趋势图如图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KVQKKA+Helvetica"/>
          <w:color w:val="000000"/>
        </w:rPr>
        <w:t>1</w:t>
      </w:r>
      <w:r>
        <w:rPr>
          <w:rFonts w:ascii="KVQKKA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</w:rPr>
        <w:t>所</w:t>
      </w:r>
    </w:p>
    <w:p w:rsidR="00B568F6" w:rsidRDefault="00201F4F">
      <w:pPr>
        <w:pStyle w:val="Normal3"/>
        <w:spacing w:before="24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示。粗略看来，生产是稳定的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。下面将每天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KVQKKA+Helvetica"/>
          <w:color w:val="000000"/>
        </w:rPr>
        <w:t>5</w:t>
      </w:r>
      <w:r>
        <w:rPr>
          <w:rFonts w:ascii="KVQKKA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</w:rPr>
        <w:t>块磁砖的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平面度数值全</w:t>
      </w:r>
    </w:p>
    <w:p w:rsidR="00B568F6" w:rsidRDefault="00201F4F">
      <w:pPr>
        <w:pStyle w:val="Normal3"/>
        <w:spacing w:before="24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部直接画出，则其趋势图如图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KVQKKA+Helvetica"/>
          <w:color w:val="000000"/>
        </w:rPr>
        <w:t>2</w:t>
      </w:r>
      <w:r>
        <w:rPr>
          <w:rFonts w:ascii="KVQKKA+Helvetica"/>
          <w:color w:val="000000"/>
          <w:spacing w:val="57"/>
        </w:rPr>
        <w:t xml:space="preserve"> </w:t>
      </w:r>
      <w:r>
        <w:rPr>
          <w:rFonts w:ascii="細明體" w:hAnsi="細明體" w:cs="細明體"/>
          <w:color w:val="000000"/>
        </w:rPr>
        <w:t>所示。从这两张图中可以看出生产中存</w:t>
      </w:r>
    </w:p>
    <w:p w:rsidR="00B568F6" w:rsidRDefault="00201F4F">
      <w:pPr>
        <w:pStyle w:val="Normal3"/>
        <w:spacing w:before="24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在什么问题？（</w:t>
      </w:r>
      <w:r>
        <w:rPr>
          <w:rFonts w:ascii="細明體"/>
          <w:color w:val="000000"/>
          <w:spacing w:val="172"/>
        </w:rPr>
        <w:t xml:space="preserve"> </w:t>
      </w:r>
      <w:r>
        <w:rPr>
          <w:rFonts w:ascii="KVQKKA+Helvetica"/>
          <w:color w:val="000000"/>
        </w:rPr>
        <w:t>C</w:t>
      </w:r>
      <w:r>
        <w:rPr>
          <w:rFonts w:ascii="KVQKKA+Helvetica"/>
          <w:color w:val="000000"/>
          <w:spacing w:val="138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3"/>
        <w:spacing w:before="74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</w:rPr>
        <w:t>A.</w:t>
      </w:r>
      <w:r>
        <w:rPr>
          <w:rFonts w:ascii="KVQKKA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生产根本不稳定。</w:t>
      </w:r>
    </w:p>
    <w:p w:rsidR="00B568F6" w:rsidRDefault="00201F4F">
      <w:pPr>
        <w:pStyle w:val="Normal3"/>
        <w:spacing w:before="24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</w:rPr>
        <w:t>B.</w:t>
      </w:r>
      <w:r>
        <w:rPr>
          <w:rFonts w:ascii="KVQKKA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平面度指标不服从正态分布</w:t>
      </w:r>
    </w:p>
    <w:p w:rsidR="00B568F6" w:rsidRDefault="00201F4F">
      <w:pPr>
        <w:pStyle w:val="Normal3"/>
        <w:spacing w:before="26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</w:rPr>
        <w:t>C.</w:t>
      </w:r>
      <w:r>
        <w:rPr>
          <w:rFonts w:ascii="KVQKKA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每天内的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平面度波动不大，但每天间的</w:t>
      </w:r>
      <w:r>
        <w:rPr>
          <w:rFonts w:ascii="細明體"/>
          <w:color w:val="000000"/>
          <w:spacing w:val="290"/>
        </w:rPr>
        <w:t xml:space="preserve"> </w:t>
      </w:r>
      <w:r>
        <w:rPr>
          <w:rFonts w:ascii="細明體" w:hAnsi="細明體" w:cs="細明體"/>
          <w:color w:val="000000"/>
        </w:rPr>
        <w:t>平面度波动较大</w:t>
      </w:r>
    </w:p>
    <w:p w:rsidR="00B568F6" w:rsidRDefault="00201F4F">
      <w:pPr>
        <w:pStyle w:val="Normal3"/>
        <w:spacing w:before="22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</w:rPr>
        <w:t>D.</w:t>
      </w:r>
      <w:r>
        <w:rPr>
          <w:rFonts w:ascii="KVQKKA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这两张图什么问题也不能说明。</w:t>
      </w:r>
    </w:p>
    <w:p w:rsidR="00B568F6" w:rsidRDefault="00201F4F">
      <w:pPr>
        <w:pStyle w:val="Normal3"/>
        <w:spacing w:before="264" w:after="0" w:line="256" w:lineRule="exact"/>
        <w:ind w:left="8760"/>
        <w:jc w:val="left"/>
        <w:rPr>
          <w:rFonts w:ascii="KVQKKA+Helvetica"/>
          <w:color w:val="000000"/>
        </w:rPr>
      </w:pPr>
      <w:r>
        <w:rPr>
          <w:rFonts w:ascii="KVQKKA+Helvetica"/>
          <w:color w:val="000000"/>
        </w:rPr>
        <w:t>35.</w:t>
      </w:r>
      <w:r>
        <w:rPr>
          <w:rFonts w:ascii="KVQKKA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三种层次的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防错设计不包括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KVQKKA+Helvetica"/>
          <w:color w:val="000000"/>
        </w:rPr>
        <w:t>(</w:t>
      </w:r>
      <w:r>
        <w:rPr>
          <w:rFonts w:ascii="KVQKKA+Helvetica"/>
          <w:color w:val="000000"/>
          <w:spacing w:val="61"/>
        </w:rPr>
        <w:t xml:space="preserve"> </w:t>
      </w:r>
      <w:r>
        <w:rPr>
          <w:rFonts w:ascii="KVQKKA+Helvetica"/>
          <w:color w:val="000000"/>
        </w:rPr>
        <w:t>B</w:t>
      </w:r>
      <w:r>
        <w:rPr>
          <w:rFonts w:ascii="KVQKKA+Helvetica"/>
          <w:color w:val="000000"/>
          <w:spacing w:val="61"/>
        </w:rPr>
        <w:t xml:space="preserve"> </w:t>
      </w:r>
      <w:r>
        <w:rPr>
          <w:rFonts w:ascii="KVQKKA+Helvetica"/>
          <w:color w:val="000000"/>
        </w:rPr>
        <w:t>)</w:t>
      </w:r>
    </w:p>
    <w:p w:rsidR="00B568F6" w:rsidRDefault="00201F4F">
      <w:pPr>
        <w:pStyle w:val="Normal3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47"/>
        </w:rPr>
        <w:t>A</w:t>
      </w:r>
      <w:r>
        <w:rPr>
          <w:rFonts w:ascii="細明體" w:hAnsi="細明體" w:cs="細明體"/>
          <w:color w:val="000000"/>
        </w:rPr>
        <w:t>：缺陷发生后即时可以发现</w:t>
      </w:r>
      <w:r>
        <w:rPr>
          <w:rFonts w:ascii="細明體"/>
          <w:color w:val="000000"/>
          <w:spacing w:val="395"/>
        </w:rPr>
        <w:t xml:space="preserve"> </w:t>
      </w:r>
      <w:r>
        <w:rPr>
          <w:rFonts w:ascii="KVQKKA+Helvetica"/>
          <w:color w:val="000000"/>
        </w:rPr>
        <w:t>B</w:t>
      </w:r>
      <w:r>
        <w:rPr>
          <w:rFonts w:ascii="KVQKKA+Helvetica"/>
          <w:color w:val="000000"/>
          <w:spacing w:val="147"/>
        </w:rPr>
        <w:t xml:space="preserve"> </w:t>
      </w:r>
      <w:r>
        <w:rPr>
          <w:rFonts w:ascii="細明體" w:hAnsi="細明體" w:cs="細明體"/>
          <w:color w:val="000000"/>
        </w:rPr>
        <w:t>：预防缺陷发生</w:t>
      </w:r>
    </w:p>
    <w:p w:rsidR="00B568F6" w:rsidRDefault="00201F4F">
      <w:pPr>
        <w:pStyle w:val="Normal3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59"/>
        </w:rPr>
        <w:t>C</w:t>
      </w:r>
      <w:r>
        <w:rPr>
          <w:rFonts w:ascii="細明體" w:hAnsi="細明體" w:cs="細明體"/>
          <w:color w:val="000000"/>
        </w:rPr>
        <w:t>：预防错误发生</w:t>
      </w:r>
      <w:r>
        <w:rPr>
          <w:rFonts w:ascii="細明體"/>
          <w:color w:val="000000"/>
          <w:spacing w:val="906"/>
        </w:rPr>
        <w:t xml:space="preserve"> </w:t>
      </w:r>
      <w:r>
        <w:rPr>
          <w:rFonts w:ascii="KVQKKA+Helvetica"/>
          <w:color w:val="000000"/>
        </w:rPr>
        <w:t>D</w:t>
      </w:r>
      <w:r>
        <w:rPr>
          <w:rFonts w:ascii="KVQKKA+Helvetica"/>
          <w:color w:val="000000"/>
          <w:spacing w:val="724"/>
        </w:rPr>
        <w:t xml:space="preserve"> </w:t>
      </w:r>
      <w:r>
        <w:rPr>
          <w:rFonts w:ascii="細明體" w:hAnsi="細明體" w:cs="細明體"/>
          <w:color w:val="000000"/>
        </w:rPr>
        <w:t>：错误发生后即时可以发现</w:t>
      </w:r>
    </w:p>
    <w:p w:rsidR="00B568F6" w:rsidRDefault="00201F4F">
      <w:pPr>
        <w:pStyle w:val="Normal3"/>
        <w:spacing w:before="244" w:after="0" w:line="256" w:lineRule="exact"/>
        <w:ind w:left="8760"/>
        <w:jc w:val="left"/>
        <w:rPr>
          <w:rFonts w:ascii="KVQKKA+Helvetica"/>
          <w:color w:val="000000"/>
        </w:rPr>
      </w:pPr>
      <w:r>
        <w:rPr>
          <w:rFonts w:ascii="KVQKKA+Helvetica"/>
          <w:color w:val="000000"/>
        </w:rPr>
        <w:t>36.</w:t>
      </w:r>
      <w:r>
        <w:rPr>
          <w:rFonts w:ascii="KVQKKA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下列描述哪个不适宜用检查表</w:t>
      </w:r>
      <w:r>
        <w:rPr>
          <w:rFonts w:ascii="細明體"/>
          <w:color w:val="000000"/>
          <w:spacing w:val="251"/>
        </w:rPr>
        <w:t xml:space="preserve"> </w:t>
      </w:r>
      <w:r>
        <w:rPr>
          <w:rFonts w:ascii="KVQKKA+Helvetica"/>
          <w:color w:val="000000"/>
        </w:rPr>
        <w:t>(</w:t>
      </w:r>
      <w:r>
        <w:rPr>
          <w:rFonts w:ascii="KVQKKA+Helvetica"/>
          <w:color w:val="000000"/>
          <w:spacing w:val="61"/>
        </w:rPr>
        <w:t xml:space="preserve"> </w:t>
      </w:r>
      <w:r>
        <w:rPr>
          <w:rFonts w:ascii="KVQKKA+Helvetica"/>
          <w:color w:val="000000"/>
        </w:rPr>
        <w:t>A</w:t>
      </w:r>
      <w:r>
        <w:rPr>
          <w:rFonts w:ascii="KVQKKA+Helvetica"/>
          <w:color w:val="000000"/>
          <w:spacing w:val="61"/>
        </w:rPr>
        <w:t xml:space="preserve"> </w:t>
      </w:r>
      <w:r>
        <w:rPr>
          <w:rFonts w:ascii="KVQKKA+Helvetica"/>
          <w:color w:val="000000"/>
        </w:rPr>
        <w:t>)</w:t>
      </w:r>
    </w:p>
    <w:p w:rsidR="00B568F6" w:rsidRDefault="00201F4F">
      <w:pPr>
        <w:pStyle w:val="Normal3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47"/>
        </w:rPr>
        <w:t>A</w:t>
      </w:r>
      <w:r>
        <w:rPr>
          <w:rFonts w:ascii="細明體" w:hAnsi="細明體" w:cs="細明體"/>
          <w:color w:val="000000"/>
        </w:rPr>
        <w:t>：有流程的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地方都应当使用</w:t>
      </w:r>
    </w:p>
    <w:p w:rsidR="00B568F6" w:rsidRDefault="00201F4F">
      <w:pPr>
        <w:pStyle w:val="Normal3"/>
        <w:spacing w:before="26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47"/>
        </w:rPr>
        <w:t>B</w:t>
      </w:r>
      <w:r>
        <w:rPr>
          <w:rFonts w:ascii="細明體" w:hAnsi="細明體" w:cs="細明體"/>
          <w:color w:val="000000"/>
        </w:rPr>
        <w:t>：当人的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因素是波动的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主要原因时</w:t>
      </w:r>
    </w:p>
    <w:p w:rsidR="00B568F6" w:rsidRDefault="00201F4F">
      <w:pPr>
        <w:pStyle w:val="Normal3"/>
        <w:spacing w:before="22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59"/>
        </w:rPr>
        <w:t>C</w:t>
      </w:r>
      <w:r>
        <w:rPr>
          <w:rFonts w:ascii="細明體" w:hAnsi="細明體" w:cs="細明體"/>
          <w:color w:val="000000"/>
        </w:rPr>
        <w:t>：面对复杂或重复的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流程</w:t>
      </w:r>
    </w:p>
    <w:p w:rsidR="00B568F6" w:rsidRDefault="00201F4F">
      <w:pPr>
        <w:pStyle w:val="Normal3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59"/>
        </w:rPr>
        <w:t>D</w:t>
      </w:r>
      <w:r>
        <w:rPr>
          <w:rFonts w:ascii="細明體" w:hAnsi="細明體" w:cs="細明體"/>
          <w:color w:val="000000"/>
        </w:rPr>
        <w:t>：容易疏忽的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环节</w:t>
      </w:r>
    </w:p>
    <w:p w:rsidR="00B568F6" w:rsidRDefault="00201F4F">
      <w:pPr>
        <w:pStyle w:val="Normal3"/>
        <w:spacing w:before="264" w:after="0" w:line="256" w:lineRule="exact"/>
        <w:ind w:left="8760"/>
        <w:jc w:val="left"/>
        <w:rPr>
          <w:rFonts w:ascii="KVQKKA+Helvetica"/>
          <w:color w:val="000000"/>
        </w:rPr>
      </w:pPr>
      <w:r>
        <w:rPr>
          <w:rFonts w:ascii="KVQKKA+Helvetica"/>
          <w:color w:val="000000"/>
        </w:rPr>
        <w:t>37.</w:t>
      </w:r>
      <w:r>
        <w:rPr>
          <w:rFonts w:ascii="KVQKKA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一般控制图的</w:t>
      </w:r>
      <w:r>
        <w:rPr>
          <w:rFonts w:ascii="細明體"/>
          <w:color w:val="000000"/>
          <w:spacing w:val="91"/>
        </w:rPr>
        <w:t xml:space="preserve"> </w:t>
      </w:r>
      <w:r>
        <w:rPr>
          <w:rFonts w:ascii="KVQKKA+Helvetica"/>
          <w:color w:val="000000"/>
        </w:rPr>
        <w:t>3</w:t>
      </w:r>
      <w:r>
        <w:rPr>
          <w:rFonts w:ascii="KVQKKA+Helvetica"/>
          <w:color w:val="000000"/>
          <w:spacing w:val="55"/>
        </w:rPr>
        <w:t xml:space="preserve"> </w:t>
      </w:r>
      <w:r>
        <w:rPr>
          <w:rFonts w:ascii="細明體" w:hAnsi="細明體" w:cs="細明體"/>
          <w:color w:val="000000"/>
        </w:rPr>
        <w:t>个判异准则不包括</w:t>
      </w:r>
      <w:r>
        <w:rPr>
          <w:rFonts w:ascii="細明體"/>
          <w:color w:val="000000"/>
          <w:spacing w:val="131"/>
        </w:rPr>
        <w:t xml:space="preserve"> </w:t>
      </w:r>
      <w:r>
        <w:rPr>
          <w:rFonts w:ascii="KVQKKA+Helvetica"/>
          <w:color w:val="000000"/>
        </w:rPr>
        <w:t>(</w:t>
      </w:r>
      <w:r>
        <w:rPr>
          <w:rFonts w:ascii="KVQKKA+Helvetica"/>
          <w:color w:val="000000"/>
          <w:spacing w:val="61"/>
        </w:rPr>
        <w:t xml:space="preserve"> </w:t>
      </w:r>
      <w:r>
        <w:rPr>
          <w:rFonts w:ascii="KVQKKA+Helvetica"/>
          <w:color w:val="000000"/>
        </w:rPr>
        <w:t>D</w:t>
      </w:r>
      <w:r>
        <w:rPr>
          <w:rFonts w:ascii="KVQKKA+Helvetica"/>
          <w:color w:val="000000"/>
          <w:spacing w:val="61"/>
        </w:rPr>
        <w:t xml:space="preserve"> </w:t>
      </w:r>
      <w:r>
        <w:rPr>
          <w:rFonts w:ascii="KVQKKA+Helvetica"/>
          <w:color w:val="000000"/>
        </w:rPr>
        <w:t>)</w:t>
      </w:r>
    </w:p>
    <w:p w:rsidR="00B568F6" w:rsidRDefault="00201F4F">
      <w:pPr>
        <w:pStyle w:val="Normal3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47"/>
        </w:rPr>
        <w:t>A</w:t>
      </w:r>
      <w:r>
        <w:rPr>
          <w:rFonts w:ascii="細明體" w:hAnsi="細明體" w:cs="細明體"/>
          <w:color w:val="000000"/>
        </w:rPr>
        <w:t>：点出界</w:t>
      </w:r>
      <w:r>
        <w:rPr>
          <w:rFonts w:ascii="細明體"/>
          <w:color w:val="000000"/>
          <w:spacing w:val="949"/>
        </w:rPr>
        <w:t xml:space="preserve"> </w:t>
      </w:r>
      <w:r>
        <w:rPr>
          <w:rFonts w:ascii="KVQKKA+Helvetica"/>
          <w:color w:val="000000"/>
        </w:rPr>
        <w:t>B</w:t>
      </w:r>
      <w:r>
        <w:rPr>
          <w:rFonts w:ascii="KVQKKA+Helvetica"/>
          <w:color w:val="000000"/>
          <w:spacing w:val="874"/>
        </w:rPr>
        <w:t xml:space="preserve"> </w:t>
      </w:r>
      <w:r>
        <w:rPr>
          <w:rFonts w:ascii="細明體" w:hAnsi="細明體" w:cs="細明體"/>
          <w:color w:val="000000"/>
        </w:rPr>
        <w:t>：连续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KVQKKA+Helvetica"/>
          <w:color w:val="000000"/>
        </w:rPr>
        <w:t>9</w:t>
      </w:r>
      <w:r>
        <w:rPr>
          <w:rFonts w:ascii="KVQKKA+Helvetica"/>
          <w:color w:val="000000"/>
          <w:spacing w:val="17"/>
        </w:rPr>
        <w:t xml:space="preserve"> </w:t>
      </w:r>
      <w:r>
        <w:rPr>
          <w:rFonts w:ascii="細明體" w:hAnsi="細明體" w:cs="細明體"/>
          <w:color w:val="000000"/>
        </w:rPr>
        <w:t>点在中心线一侧</w:t>
      </w:r>
    </w:p>
    <w:p w:rsidR="00B568F6" w:rsidRDefault="00201F4F">
      <w:pPr>
        <w:pStyle w:val="Normal3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59"/>
        </w:rPr>
        <w:t>C</w:t>
      </w:r>
      <w:r>
        <w:rPr>
          <w:rFonts w:ascii="細明體" w:hAnsi="細明體" w:cs="細明體"/>
          <w:color w:val="000000"/>
        </w:rPr>
        <w:t>：连续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KVQKKA+Helvetica"/>
          <w:color w:val="000000"/>
        </w:rPr>
        <w:t>6</w:t>
      </w:r>
      <w:r>
        <w:rPr>
          <w:rFonts w:ascii="KVQKKA+Helvetica"/>
          <w:color w:val="000000"/>
          <w:spacing w:val="-23"/>
        </w:rPr>
        <w:t xml:space="preserve"> </w:t>
      </w:r>
      <w:r>
        <w:rPr>
          <w:rFonts w:ascii="細明體" w:hAnsi="細明體" w:cs="細明體"/>
          <w:color w:val="000000"/>
        </w:rPr>
        <w:t>点上升或下降</w:t>
      </w:r>
      <w:r>
        <w:rPr>
          <w:rFonts w:ascii="細明體"/>
          <w:color w:val="000000"/>
          <w:spacing w:val="275"/>
        </w:rPr>
        <w:t xml:space="preserve"> </w:t>
      </w:r>
      <w:r>
        <w:rPr>
          <w:rFonts w:ascii="KVQKKA+Helvetica"/>
          <w:color w:val="000000"/>
        </w:rPr>
        <w:t>D</w:t>
      </w:r>
      <w:r>
        <w:rPr>
          <w:rFonts w:ascii="KVQKKA+Helvetica"/>
          <w:color w:val="000000"/>
          <w:spacing w:val="135"/>
        </w:rPr>
        <w:t xml:space="preserve"> </w:t>
      </w:r>
      <w:r>
        <w:rPr>
          <w:rFonts w:ascii="細明體" w:hAnsi="細明體" w:cs="細明體"/>
          <w:color w:val="000000"/>
        </w:rPr>
        <w:t>：连续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KVQKKA+Helvetica"/>
          <w:color w:val="000000"/>
        </w:rPr>
        <w:t>7</w:t>
      </w:r>
      <w:r>
        <w:rPr>
          <w:rFonts w:ascii="KVQKKA+Helvetica"/>
          <w:color w:val="000000"/>
          <w:spacing w:val="17"/>
        </w:rPr>
        <w:t xml:space="preserve"> </w:t>
      </w:r>
      <w:r>
        <w:rPr>
          <w:rFonts w:ascii="細明體" w:hAnsi="細明體" w:cs="細明體"/>
          <w:color w:val="000000"/>
        </w:rPr>
        <w:t>点上升或下降</w:t>
      </w:r>
    </w:p>
    <w:p w:rsidR="00B568F6" w:rsidRDefault="00201F4F">
      <w:pPr>
        <w:pStyle w:val="Normal3"/>
        <w:spacing w:before="244" w:after="0" w:line="256" w:lineRule="exact"/>
        <w:ind w:left="8760"/>
        <w:jc w:val="left"/>
        <w:rPr>
          <w:rFonts w:ascii="KVQKKA+Helvetica"/>
          <w:color w:val="000000"/>
        </w:rPr>
      </w:pPr>
      <w:r>
        <w:rPr>
          <w:rFonts w:ascii="KVQKKA+Helvetica"/>
          <w:color w:val="000000"/>
        </w:rPr>
        <w:t>38.</w:t>
      </w:r>
      <w:r>
        <w:rPr>
          <w:rFonts w:ascii="KVQKKA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控制阶段使用工具的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顺序是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KVQKKA+Helvetica"/>
          <w:color w:val="000000"/>
        </w:rPr>
        <w:t>(</w:t>
      </w:r>
      <w:r>
        <w:rPr>
          <w:rFonts w:ascii="KVQKKA+Helvetica"/>
          <w:color w:val="000000"/>
          <w:spacing w:val="122"/>
        </w:rPr>
        <w:t xml:space="preserve"> </w:t>
      </w:r>
      <w:r>
        <w:rPr>
          <w:rFonts w:ascii="KVQKKA+Helvetica"/>
          <w:color w:val="000000"/>
        </w:rPr>
        <w:t>A )</w:t>
      </w:r>
    </w:p>
    <w:p w:rsidR="00B568F6" w:rsidRDefault="00201F4F">
      <w:pPr>
        <w:pStyle w:val="Normal3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47"/>
        </w:rPr>
        <w:t>A</w:t>
      </w:r>
      <w:r>
        <w:rPr>
          <w:rFonts w:ascii="細明體" w:hAnsi="細明體" w:cs="細明體"/>
          <w:color w:val="000000"/>
        </w:rPr>
        <w:t>：风险评估一防错设计一控制图</w:t>
      </w:r>
    </w:p>
    <w:p w:rsidR="00B568F6" w:rsidRDefault="00201F4F">
      <w:pPr>
        <w:pStyle w:val="Normal3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47"/>
        </w:rPr>
        <w:t>B</w:t>
      </w:r>
      <w:r>
        <w:rPr>
          <w:rFonts w:ascii="細明體" w:hAnsi="細明體" w:cs="細明體"/>
          <w:color w:val="000000"/>
        </w:rPr>
        <w:t>：风险评估一检查表一控制图</w:t>
      </w:r>
    </w:p>
    <w:p w:rsidR="00B568F6" w:rsidRDefault="00201F4F">
      <w:pPr>
        <w:pStyle w:val="Normal3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59"/>
        </w:rPr>
        <w:t>C</w:t>
      </w:r>
      <w:r>
        <w:rPr>
          <w:rFonts w:ascii="細明體" w:hAnsi="細明體" w:cs="細明體"/>
          <w:color w:val="000000"/>
        </w:rPr>
        <w:t>：防错设计一检查表一控制图</w:t>
      </w:r>
    </w:p>
    <w:p w:rsidR="00B568F6" w:rsidRDefault="00201F4F">
      <w:pPr>
        <w:pStyle w:val="Normal3"/>
        <w:spacing w:before="26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  <w:spacing w:val="-59"/>
        </w:rPr>
        <w:t>D</w:t>
      </w:r>
      <w:r>
        <w:rPr>
          <w:rFonts w:ascii="細明體" w:hAnsi="細明體" w:cs="細明體"/>
          <w:color w:val="000000"/>
        </w:rPr>
        <w:t>：检查表一防错设计一控制图</w:t>
      </w:r>
    </w:p>
    <w:p w:rsidR="00B568F6" w:rsidRDefault="00201F4F">
      <w:pPr>
        <w:pStyle w:val="Normal3"/>
        <w:spacing w:before="224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</w:rPr>
        <w:t>39.</w:t>
      </w:r>
      <w:r>
        <w:rPr>
          <w:rFonts w:ascii="KVQKKA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一根轴的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变化的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直径不可以选择（</w:t>
      </w:r>
      <w:r>
        <w:rPr>
          <w:rFonts w:ascii="細明體"/>
          <w:color w:val="000000"/>
          <w:spacing w:val="111"/>
        </w:rPr>
        <w:t xml:space="preserve"> </w:t>
      </w:r>
      <w:r>
        <w:rPr>
          <w:rFonts w:ascii="KVQKKA+Helvetica"/>
          <w:color w:val="000000"/>
        </w:rPr>
        <w:t>C</w:t>
      </w:r>
      <w:r>
        <w:rPr>
          <w:rFonts w:ascii="KVQKKA+Helvetica"/>
          <w:color w:val="000000"/>
          <w:spacing w:val="219"/>
        </w:rPr>
        <w:t xml:space="preserve"> </w:t>
      </w:r>
      <w:r>
        <w:rPr>
          <w:rFonts w:ascii="細明體" w:hAnsi="細明體" w:cs="細明體"/>
          <w:color w:val="000000"/>
        </w:rPr>
        <w:t>）控制图</w:t>
      </w:r>
    </w:p>
    <w:p w:rsidR="00B568F6" w:rsidRDefault="00201F4F">
      <w:pPr>
        <w:pStyle w:val="Normal3"/>
        <w:spacing w:before="244" w:after="0" w:line="256" w:lineRule="exact"/>
        <w:ind w:left="9260"/>
        <w:jc w:val="left"/>
        <w:rPr>
          <w:rFonts w:ascii="KVQKKA+Helvetica"/>
          <w:color w:val="000000"/>
        </w:rPr>
      </w:pPr>
      <w:r>
        <w:rPr>
          <w:rFonts w:ascii="KVQKKA+Helvetica"/>
          <w:color w:val="000000"/>
          <w:spacing w:val="-47"/>
        </w:rPr>
        <w:t>A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KVQKKA+Helvetica"/>
          <w:color w:val="000000"/>
        </w:rPr>
        <w:t>I-MR</w:t>
      </w:r>
      <w:r>
        <w:rPr>
          <w:rFonts w:ascii="KVQKKA+Helvetica"/>
          <w:color w:val="000000"/>
          <w:spacing w:val="612"/>
        </w:rPr>
        <w:t xml:space="preserve"> </w:t>
      </w:r>
      <w:r>
        <w:rPr>
          <w:rFonts w:ascii="KVQKKA+Helvetica"/>
          <w:color w:val="000000"/>
        </w:rPr>
        <w:t>B</w:t>
      </w:r>
      <w:r>
        <w:rPr>
          <w:rFonts w:ascii="KVQKKA+Helvetica"/>
          <w:color w:val="000000"/>
          <w:spacing w:val="583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KVQKKA+Helvetica"/>
          <w:color w:val="000000"/>
          <w:spacing w:val="4"/>
        </w:rPr>
        <w:t>Xbar</w:t>
      </w:r>
      <w:r>
        <w:rPr>
          <w:rFonts w:ascii="細明體" w:hAnsi="細明體" w:cs="細明體"/>
          <w:color w:val="000000"/>
          <w:spacing w:val="20"/>
        </w:rPr>
        <w:t>—</w:t>
      </w:r>
      <w:r>
        <w:rPr>
          <w:rFonts w:ascii="KVQKKA+Helvetica"/>
          <w:color w:val="000000"/>
        </w:rPr>
        <w:t>R</w:t>
      </w:r>
    </w:p>
    <w:p w:rsidR="00B568F6" w:rsidRDefault="00201F4F">
      <w:pPr>
        <w:pStyle w:val="Normal3"/>
        <w:spacing w:before="264" w:after="0" w:line="256" w:lineRule="exact"/>
        <w:ind w:left="9260"/>
        <w:jc w:val="left"/>
        <w:rPr>
          <w:rFonts w:ascii="KVQKKA+Helvetica"/>
          <w:color w:val="000000"/>
        </w:rPr>
      </w:pPr>
      <w:r>
        <w:rPr>
          <w:rFonts w:ascii="KVQKKA+Helvetica"/>
          <w:color w:val="000000"/>
          <w:spacing w:val="-59"/>
        </w:rPr>
        <w:t>C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KVQKKA+Helvetica"/>
          <w:color w:val="000000"/>
        </w:rPr>
        <w:t>C</w:t>
      </w:r>
      <w:r>
        <w:rPr>
          <w:rFonts w:ascii="KVQKKA+Helvetica"/>
          <w:color w:val="000000"/>
          <w:spacing w:val="-20"/>
        </w:rPr>
        <w:t xml:space="preserve"> </w:t>
      </w:r>
      <w:r>
        <w:rPr>
          <w:rFonts w:ascii="細明體" w:hAnsi="細明體" w:cs="細明體"/>
          <w:color w:val="000000"/>
        </w:rPr>
        <w:t>图</w:t>
      </w:r>
      <w:r>
        <w:rPr>
          <w:rFonts w:ascii="細明體"/>
          <w:color w:val="000000"/>
          <w:spacing w:val="624"/>
        </w:rPr>
        <w:t xml:space="preserve"> </w:t>
      </w:r>
      <w:r>
        <w:rPr>
          <w:rFonts w:ascii="KVQKKA+Helvetica"/>
          <w:color w:val="000000"/>
        </w:rPr>
        <w:t>D</w:t>
      </w:r>
      <w:r>
        <w:rPr>
          <w:rFonts w:ascii="KVQKKA+Helvetica"/>
          <w:color w:val="000000"/>
          <w:spacing w:val="626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：</w:t>
      </w:r>
      <w:r>
        <w:rPr>
          <w:rFonts w:ascii="KVQKKA+Helvetica"/>
          <w:color w:val="000000"/>
        </w:rPr>
        <w:t>I-MR</w:t>
      </w:r>
      <w:r>
        <w:rPr>
          <w:rFonts w:ascii="KVQKKA+Helvetica"/>
          <w:color w:val="000000"/>
          <w:spacing w:val="2"/>
        </w:rPr>
        <w:t xml:space="preserve"> </w:t>
      </w:r>
      <w:r>
        <w:rPr>
          <w:rFonts w:ascii="細明體" w:hAnsi="細明體" w:cs="細明體"/>
          <w:color w:val="000000"/>
        </w:rPr>
        <w:t>或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KVQKKA+Helvetica"/>
          <w:color w:val="000000"/>
          <w:spacing w:val="4"/>
        </w:rPr>
        <w:t>Xbar</w:t>
      </w:r>
      <w:r>
        <w:rPr>
          <w:rFonts w:ascii="細明體" w:hAnsi="細明體" w:cs="細明體"/>
          <w:color w:val="000000"/>
          <w:spacing w:val="40"/>
        </w:rPr>
        <w:t>—</w:t>
      </w:r>
      <w:r>
        <w:rPr>
          <w:rFonts w:ascii="KVQKKA+Helvetica"/>
          <w:color w:val="000000"/>
        </w:rPr>
        <w:t xml:space="preserve"> R</w:t>
      </w:r>
    </w:p>
    <w:p w:rsidR="00B568F6" w:rsidRDefault="00201F4F">
      <w:pPr>
        <w:pStyle w:val="Normal3"/>
        <w:spacing w:before="244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KVQKKA+Helvetica"/>
          <w:color w:val="000000"/>
        </w:rPr>
        <w:t>40.</w:t>
      </w:r>
      <w:r>
        <w:rPr>
          <w:rFonts w:ascii="KVQKKA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原来本车间生产的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钢筋抗拉强度不够高，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经六西格玛项目改进后，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钢筋</w:t>
      </w:r>
    </w:p>
    <w:p w:rsidR="00B568F6" w:rsidRDefault="00201F4F">
      <w:pPr>
        <w:pStyle w:val="Normal3"/>
        <w:spacing w:before="267" w:after="0" w:line="230" w:lineRule="exact"/>
        <w:ind w:left="93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抗拉强度似有提高。为了检验钢筋抗拉强度改进后是否确有提高，改进</w:t>
      </w:r>
    </w:p>
    <w:p w:rsidR="00B568F6" w:rsidRDefault="00201F4F">
      <w:pPr>
        <w:pStyle w:val="Normal3"/>
        <w:spacing w:before="247" w:after="0" w:line="256" w:lineRule="exact"/>
        <w:ind w:left="93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前抽取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KVQKKA+Helvetica"/>
          <w:color w:val="000000"/>
        </w:rPr>
        <w:t>8</w:t>
      </w:r>
      <w:r>
        <w:rPr>
          <w:rFonts w:ascii="KVQKKA+Helvetica"/>
          <w:color w:val="000000"/>
          <w:spacing w:val="37"/>
        </w:rPr>
        <w:t xml:space="preserve"> </w:t>
      </w:r>
      <w:r>
        <w:rPr>
          <w:rFonts w:ascii="細明體" w:hAnsi="細明體" w:cs="細明體"/>
          <w:color w:val="000000"/>
        </w:rPr>
        <w:t>根钢筋，改进后抽取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KVQKKA+Helvetica"/>
          <w:color w:val="000000"/>
        </w:rPr>
        <w:t>10</w:t>
      </w:r>
      <w:r>
        <w:rPr>
          <w:rFonts w:ascii="KVQKKA+Helvetica"/>
          <w:color w:val="000000"/>
          <w:spacing w:val="34"/>
        </w:rPr>
        <w:t xml:space="preserve"> </w:t>
      </w:r>
      <w:r>
        <w:rPr>
          <w:rFonts w:ascii="細明體" w:hAnsi="細明體" w:cs="細明體"/>
          <w:color w:val="000000"/>
        </w:rPr>
        <w:t>根钢筋，记录了他们的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抗拉强度。希</w:t>
      </w:r>
    </w:p>
    <w:p w:rsidR="00B568F6" w:rsidRDefault="00201F4F">
      <w:pPr>
        <w:pStyle w:val="Normal3"/>
        <w:spacing w:before="267" w:after="0" w:line="230" w:lineRule="exact"/>
        <w:ind w:left="93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望检验两种钢筋的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抗拉强度平均值是否有显著差异。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经检验，</w:t>
      </w:r>
      <w:r>
        <w:rPr>
          <w:rFonts w:ascii="細明體"/>
          <w:color w:val="000000"/>
          <w:spacing w:val="-70"/>
        </w:rPr>
        <w:t xml:space="preserve"> </w:t>
      </w:r>
      <w:r>
        <w:rPr>
          <w:rFonts w:ascii="細明體" w:hAnsi="細明體" w:cs="細明體"/>
          <w:color w:val="000000"/>
        </w:rPr>
        <w:t>这两组数</w:t>
      </w:r>
    </w:p>
    <w:p w:rsidR="00B568F6" w:rsidRDefault="00201F4F">
      <w:pPr>
        <w:pStyle w:val="Normal3"/>
        <w:spacing w:before="458" w:after="0" w:line="270" w:lineRule="exact"/>
        <w:ind w:left="3480"/>
        <w:jc w:val="left"/>
        <w:rPr>
          <w:rFonts w:ascii="細明體"/>
          <w:color w:val="000000"/>
          <w:sz w:val="26"/>
        </w:rPr>
        <w:sectPr w:rsidR="00B568F6">
          <w:pgSz w:w="19120" w:h="27060"/>
          <w:pgMar w:top="1445" w:right="100" w:bottom="0" w:left="1140" w:header="720" w:footer="720" w:gutter="0"/>
          <w:pgNumType w:start="1"/>
          <w:cols w:space="720"/>
          <w:docGrid w:linePitch="1"/>
        </w:sectPr>
      </w:pPr>
      <w:r>
        <w:rPr>
          <w:rFonts w:ascii="細明體" w:hAnsi="細明體" w:cs="細明體"/>
          <w:color w:val="000000"/>
          <w:sz w:val="26"/>
        </w:rPr>
        <w:t>学习参考好帮手</w:t>
      </w:r>
    </w:p>
    <w:p w:rsidR="00B568F6" w:rsidRDefault="00DD51F8">
      <w:pPr>
        <w:pStyle w:val="Normal4"/>
        <w:spacing w:before="0" w:after="0" w:line="300" w:lineRule="exact"/>
        <w:ind w:left="9080"/>
        <w:jc w:val="left"/>
        <w:rPr>
          <w:rFonts w:ascii="細明體"/>
          <w:color w:val="000000"/>
          <w:sz w:val="26"/>
        </w:rPr>
      </w:pPr>
      <w:r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32385</wp:posOffset>
            </wp:positionV>
            <wp:extent cx="12134850" cy="17163415"/>
            <wp:effectExtent l="0" t="0" r="0" b="63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0" cy="171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F">
        <w:rPr>
          <w:rFonts w:ascii="HASGET+Helvetica"/>
          <w:color w:val="000000"/>
          <w:sz w:val="26"/>
        </w:rPr>
        <w:t>WORD</w:t>
      </w:r>
      <w:r w:rsidR="00201F4F">
        <w:rPr>
          <w:rFonts w:ascii="細明體" w:hAnsi="細明體" w:cs="細明體"/>
          <w:color w:val="000000"/>
          <w:sz w:val="26"/>
        </w:rPr>
        <w:t>格式整理版</w:t>
      </w:r>
    </w:p>
    <w:p w:rsidR="00B568F6" w:rsidRDefault="00201F4F">
      <w:pPr>
        <w:pStyle w:val="Normal4"/>
        <w:spacing w:before="176" w:after="0" w:line="256" w:lineRule="exact"/>
        <w:ind w:left="580"/>
        <w:jc w:val="left"/>
        <w:rPr>
          <w:rFonts w:ascii="HASGET+Helvetica"/>
          <w:color w:val="000000"/>
        </w:rPr>
      </w:pPr>
      <w:r>
        <w:rPr>
          <w:rFonts w:ascii="細明體" w:hAnsi="細明體" w:cs="細明體"/>
          <w:color w:val="000000"/>
        </w:rPr>
        <w:t>据都符合正态分布。在检查两样本的</w:t>
      </w:r>
      <w:r>
        <w:rPr>
          <w:rFonts w:ascii="細明體"/>
          <w:color w:val="000000"/>
          <w:spacing w:val="350"/>
        </w:rPr>
        <w:t xml:space="preserve"> </w:t>
      </w:r>
      <w:r>
        <w:rPr>
          <w:rFonts w:ascii="細明體" w:hAnsi="細明體" w:cs="細明體"/>
          <w:color w:val="000000"/>
        </w:rPr>
        <w:t>方差是否相等及均值是否相等时，</w:t>
      </w:r>
      <w:r>
        <w:rPr>
          <w:rFonts w:ascii="細明體"/>
          <w:color w:val="000000"/>
          <w:spacing w:val="790"/>
        </w:rPr>
        <w:t xml:space="preserve"> </w:t>
      </w:r>
      <w:r>
        <w:rPr>
          <w:rFonts w:ascii="細明體" w:hAnsi="細明體" w:cs="細明體"/>
          <w:color w:val="000000"/>
        </w:rPr>
        <w:t>班组</w:t>
      </w:r>
      <w:r>
        <w:rPr>
          <w:rFonts w:ascii="細明體"/>
          <w:color w:val="000000"/>
          <w:spacing w:val="256"/>
        </w:rPr>
        <w:t xml:space="preserve"> </w:t>
      </w:r>
      <w:r>
        <w:rPr>
          <w:rFonts w:ascii="HASGET+Helvetica"/>
          <w:color w:val="000000"/>
        </w:rPr>
        <w:t>2</w:t>
      </w:r>
      <w:r>
        <w:rPr>
          <w:rFonts w:ascii="HASGET+Helvetica"/>
          <w:color w:val="000000"/>
          <w:spacing w:val="61"/>
        </w:rPr>
        <w:t xml:space="preserve"> </w:t>
      </w:r>
      <w:r>
        <w:rPr>
          <w:rFonts w:ascii="HASGET+Helvetica"/>
          <w:color w:val="000000"/>
        </w:rPr>
        <w:t>6.822</w:t>
      </w:r>
      <w:r>
        <w:rPr>
          <w:rFonts w:ascii="HASGET+Helvetica"/>
          <w:color w:val="000000"/>
          <w:spacing w:val="61"/>
        </w:rPr>
        <w:t xml:space="preserve"> </w:t>
      </w:r>
      <w:r>
        <w:rPr>
          <w:rFonts w:ascii="HASGET+Helvetica"/>
          <w:color w:val="000000"/>
        </w:rPr>
        <w:t>3.411</w:t>
      </w:r>
      <w:r>
        <w:rPr>
          <w:rFonts w:ascii="HASGET+Helvetica"/>
          <w:color w:val="000000"/>
          <w:spacing w:val="61"/>
        </w:rPr>
        <w:t xml:space="preserve"> </w:t>
      </w:r>
      <w:r>
        <w:rPr>
          <w:rFonts w:ascii="HASGET+Helvetica"/>
          <w:color w:val="000000"/>
        </w:rPr>
        <w:t>29.40</w:t>
      </w:r>
      <w:r>
        <w:rPr>
          <w:rFonts w:ascii="HASGET+Helvetica"/>
          <w:color w:val="000000"/>
          <w:spacing w:val="61"/>
        </w:rPr>
        <w:t xml:space="preserve"> </w:t>
      </w:r>
      <w:r>
        <w:rPr>
          <w:rFonts w:ascii="HASGET+Helvetica"/>
          <w:color w:val="000000"/>
        </w:rPr>
        <w:t>0.000</w:t>
      </w:r>
    </w:p>
    <w:p w:rsidR="00B568F6" w:rsidRDefault="00201F4F">
      <w:pPr>
        <w:pStyle w:val="Normal4"/>
        <w:spacing w:before="264" w:after="0" w:line="256" w:lineRule="exact"/>
        <w:ind w:left="580"/>
        <w:jc w:val="left"/>
        <w:rPr>
          <w:rFonts w:ascii="HASGET+Helvetica"/>
          <w:color w:val="000000"/>
        </w:rPr>
      </w:pPr>
      <w:r>
        <w:rPr>
          <w:rFonts w:ascii="細明體" w:hAnsi="細明體" w:cs="細明體"/>
          <w:color w:val="000000"/>
        </w:rPr>
        <w:t>用计算机计算得到下列结果。（</w:t>
      </w:r>
      <w:r>
        <w:rPr>
          <w:rFonts w:ascii="細明體"/>
          <w:color w:val="000000"/>
          <w:spacing w:val="312"/>
        </w:rPr>
        <w:t xml:space="preserve"> </w:t>
      </w:r>
      <w:r>
        <w:rPr>
          <w:rFonts w:ascii="HASGET+Helvetica"/>
          <w:color w:val="000000"/>
        </w:rPr>
        <w:t>A</w:t>
      </w:r>
      <w:r>
        <w:rPr>
          <w:rFonts w:ascii="HASGET+Helvetica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3870"/>
        </w:rPr>
        <w:t xml:space="preserve"> </w:t>
      </w:r>
      <w:r>
        <w:rPr>
          <w:rFonts w:ascii="HASGET+Helvetica"/>
          <w:color w:val="000000"/>
        </w:rPr>
        <w:t>Error</w:t>
      </w:r>
      <w:r>
        <w:rPr>
          <w:rFonts w:ascii="HASGET+Helvetica"/>
          <w:color w:val="000000"/>
          <w:spacing w:val="122"/>
        </w:rPr>
        <w:t xml:space="preserve"> </w:t>
      </w:r>
      <w:r>
        <w:rPr>
          <w:rFonts w:ascii="HASGET+Helvetica"/>
          <w:color w:val="000000"/>
        </w:rPr>
        <w:t>27</w:t>
      </w:r>
      <w:r>
        <w:rPr>
          <w:rFonts w:ascii="HASGET+Helvetica"/>
          <w:color w:val="000000"/>
          <w:spacing w:val="61"/>
        </w:rPr>
        <w:t xml:space="preserve"> </w:t>
      </w:r>
      <w:r>
        <w:rPr>
          <w:rFonts w:ascii="HASGET+Helvetica"/>
          <w:color w:val="000000"/>
        </w:rPr>
        <w:t>3.133</w:t>
      </w:r>
      <w:r>
        <w:rPr>
          <w:rFonts w:ascii="HASGET+Helvetica"/>
          <w:color w:val="000000"/>
          <w:spacing w:val="61"/>
        </w:rPr>
        <w:t xml:space="preserve"> </w:t>
      </w:r>
      <w:r>
        <w:rPr>
          <w:rFonts w:ascii="HASGET+Helvetica"/>
          <w:color w:val="000000"/>
        </w:rPr>
        <w:t>0.116</w:t>
      </w:r>
    </w:p>
    <w:p w:rsidR="00B568F6" w:rsidRDefault="00201F4F">
      <w:pPr>
        <w:pStyle w:val="Normal4"/>
        <w:spacing w:before="224" w:after="0" w:line="256" w:lineRule="exact"/>
        <w:ind w:left="8760"/>
        <w:jc w:val="left"/>
        <w:rPr>
          <w:rFonts w:ascii="HASGET+Helvetica"/>
          <w:color w:val="000000"/>
        </w:rPr>
      </w:pPr>
      <w:r>
        <w:rPr>
          <w:rFonts w:ascii="HASGET+Helvetica"/>
          <w:color w:val="000000"/>
        </w:rPr>
        <w:t>Total</w:t>
      </w:r>
      <w:r>
        <w:rPr>
          <w:rFonts w:ascii="HASGET+Helvetica"/>
          <w:color w:val="000000"/>
          <w:spacing w:val="122"/>
        </w:rPr>
        <w:t xml:space="preserve"> </w:t>
      </w:r>
      <w:r>
        <w:rPr>
          <w:rFonts w:ascii="HASGET+Helvetica"/>
          <w:color w:val="000000"/>
        </w:rPr>
        <w:t>29</w:t>
      </w:r>
      <w:r>
        <w:rPr>
          <w:rFonts w:ascii="HASGET+Helvetica"/>
          <w:color w:val="000000"/>
          <w:spacing w:val="61"/>
        </w:rPr>
        <w:t xml:space="preserve"> </w:t>
      </w:r>
      <w:r>
        <w:rPr>
          <w:rFonts w:ascii="HASGET+Helvetica"/>
          <w:color w:val="000000"/>
        </w:rPr>
        <w:t>9.954</w:t>
      </w:r>
    </w:p>
    <w:p w:rsidR="00B568F6" w:rsidRDefault="00201F4F">
      <w:pPr>
        <w:pStyle w:val="Normal4"/>
        <w:spacing w:before="244" w:after="0" w:line="256" w:lineRule="exact"/>
        <w:ind w:left="8760"/>
        <w:jc w:val="left"/>
        <w:rPr>
          <w:rFonts w:ascii="HASGET+Helvetica"/>
          <w:color w:val="000000"/>
        </w:rPr>
      </w:pPr>
      <w:r>
        <w:rPr>
          <w:rFonts w:ascii="HASGET+Helvetica"/>
          <w:color w:val="000000"/>
        </w:rPr>
        <w:t>S = 0.3406</w:t>
      </w:r>
      <w:r>
        <w:rPr>
          <w:rFonts w:ascii="HASGET+Helvetica"/>
          <w:color w:val="000000"/>
          <w:spacing w:val="122"/>
        </w:rPr>
        <w:t xml:space="preserve"> </w:t>
      </w:r>
      <w:r>
        <w:rPr>
          <w:rFonts w:ascii="HASGET+Helvetica"/>
          <w:color w:val="000000"/>
        </w:rPr>
        <w:t>R-Sq = 68.53%</w:t>
      </w:r>
      <w:r>
        <w:rPr>
          <w:rFonts w:ascii="HASGET+Helvetica"/>
          <w:color w:val="000000"/>
          <w:spacing w:val="122"/>
        </w:rPr>
        <w:t xml:space="preserve"> </w:t>
      </w:r>
      <w:r>
        <w:rPr>
          <w:rFonts w:ascii="HASGET+Helvetica"/>
          <w:color w:val="000000"/>
        </w:rPr>
        <w:t>R-Sq(adj) = 66.20%</w:t>
      </w:r>
    </w:p>
    <w:p w:rsidR="00B568F6" w:rsidRDefault="00201F4F">
      <w:pPr>
        <w:pStyle w:val="Normal4"/>
        <w:spacing w:before="26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A:</w:t>
      </w:r>
      <w:r>
        <w:rPr>
          <w:rFonts w:ascii="HASGET+Helvetica"/>
          <w:color w:val="000000"/>
          <w:spacing w:val="71"/>
        </w:rPr>
        <w:t xml:space="preserve"> </w:t>
      </w:r>
      <w:r>
        <w:rPr>
          <w:rFonts w:ascii="細明體" w:hAnsi="細明體" w:cs="細明體"/>
          <w:color w:val="000000"/>
        </w:rPr>
        <w:t>班组别强度无差异</w:t>
      </w:r>
    </w:p>
    <w:p w:rsidR="00B568F6" w:rsidRDefault="00201F4F">
      <w:pPr>
        <w:pStyle w:val="Normal4"/>
        <w:spacing w:before="22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B:</w:t>
      </w:r>
      <w:r>
        <w:rPr>
          <w:rFonts w:ascii="HASGET+Helvetica"/>
          <w:color w:val="000000"/>
          <w:spacing w:val="71"/>
        </w:rPr>
        <w:t xml:space="preserve"> </w:t>
      </w:r>
      <w:r>
        <w:rPr>
          <w:rFonts w:ascii="細明體" w:hAnsi="細明體" w:cs="細明體"/>
          <w:color w:val="000000"/>
        </w:rPr>
        <w:t>每个班组之间强度都有差异</w:t>
      </w:r>
    </w:p>
    <w:p w:rsidR="00B568F6" w:rsidRDefault="00201F4F">
      <w:pPr>
        <w:pStyle w:val="Normal4"/>
        <w:spacing w:before="26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C:</w:t>
      </w:r>
      <w:r>
        <w:rPr>
          <w:rFonts w:ascii="HASGET+Helvetica"/>
          <w:color w:val="000000"/>
          <w:spacing w:val="59"/>
        </w:rPr>
        <w:t xml:space="preserve"> </w:t>
      </w:r>
      <w:r>
        <w:rPr>
          <w:rFonts w:ascii="細明體" w:hAnsi="細明體" w:cs="細明體"/>
          <w:color w:val="000000"/>
        </w:rPr>
        <w:t>至少有一个班组与其他班组之间的</w:t>
      </w:r>
      <w:r>
        <w:rPr>
          <w:rFonts w:ascii="細明體"/>
          <w:color w:val="000000"/>
          <w:spacing w:val="350"/>
        </w:rPr>
        <w:t xml:space="preserve"> </w:t>
      </w:r>
      <w:r>
        <w:rPr>
          <w:rFonts w:ascii="細明體" w:hAnsi="細明體" w:cs="細明體"/>
          <w:color w:val="000000"/>
        </w:rPr>
        <w:t>强度有差异</w:t>
      </w:r>
    </w:p>
    <w:p w:rsidR="00B568F6" w:rsidRDefault="00201F4F">
      <w:pPr>
        <w:pStyle w:val="Normal4"/>
        <w:spacing w:before="244" w:after="0" w:line="256" w:lineRule="exact"/>
        <w:ind w:left="926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D:</w:t>
      </w:r>
      <w:r>
        <w:rPr>
          <w:rFonts w:ascii="HASGET+Helvetica"/>
          <w:color w:val="000000"/>
          <w:spacing w:val="59"/>
        </w:rPr>
        <w:t xml:space="preserve"> </w:t>
      </w:r>
      <w:r>
        <w:rPr>
          <w:rFonts w:ascii="細明體" w:hAnsi="細明體" w:cs="細明體"/>
          <w:color w:val="000000"/>
        </w:rPr>
        <w:t>无法判断</w:t>
      </w:r>
    </w:p>
    <w:p w:rsidR="00B568F6" w:rsidRDefault="00201F4F">
      <w:pPr>
        <w:pStyle w:val="Normal4"/>
        <w:spacing w:before="244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44.</w:t>
      </w:r>
      <w:r>
        <w:rPr>
          <w:rFonts w:ascii="HASGET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六西格玛团队分析了历史上本车间产量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（</w:t>
      </w:r>
      <w:r>
        <w:rPr>
          <w:rFonts w:ascii="HASGET+Helvetica"/>
          <w:color w:val="000000"/>
          <w:spacing w:val="-27"/>
        </w:rPr>
        <w:t>Y</w:t>
      </w:r>
      <w:r>
        <w:rPr>
          <w:rFonts w:ascii="細明體" w:hAnsi="細明體" w:cs="細明體"/>
          <w:color w:val="000000"/>
          <w:spacing w:val="-20"/>
        </w:rPr>
        <w:t>）与温度（</w:t>
      </w:r>
      <w:r>
        <w:rPr>
          <w:rFonts w:ascii="HASGET+Helvetica"/>
          <w:color w:val="000000"/>
        </w:rPr>
        <w:t>X1</w:t>
      </w:r>
      <w:r>
        <w:rPr>
          <w:rFonts w:ascii="細明體" w:hAnsi="細明體" w:cs="細明體"/>
          <w:color w:val="000000"/>
          <w:spacing w:val="-10"/>
        </w:rPr>
        <w:t>）及反应时间</w:t>
      </w:r>
      <w:r>
        <w:rPr>
          <w:rFonts w:ascii="細明體"/>
          <w:color w:val="000000"/>
          <w:spacing w:val="-90"/>
        </w:rPr>
        <w:t xml:space="preserve"> </w:t>
      </w:r>
      <w:r>
        <w:rPr>
          <w:rFonts w:ascii="細明體" w:hAnsi="細明體" w:cs="細明體"/>
          <w:color w:val="000000"/>
        </w:rPr>
        <w:t>（</w:t>
      </w:r>
      <w:r>
        <w:rPr>
          <w:rFonts w:ascii="HASGET+Helvetica"/>
          <w:color w:val="000000"/>
        </w:rPr>
        <w:t>X2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4"/>
        <w:spacing w:before="244" w:after="0" w:line="256" w:lineRule="exact"/>
        <w:ind w:left="93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  <w:spacing w:val="7"/>
        </w:rPr>
        <w:t>记录。建立了</w:t>
      </w:r>
      <w:r>
        <w:rPr>
          <w:rFonts w:ascii="HASGET+Helvetica"/>
          <w:color w:val="000000"/>
        </w:rPr>
        <w:t>Y</w:t>
      </w:r>
      <w:r>
        <w:rPr>
          <w:rFonts w:ascii="HASGET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对于</w:t>
      </w:r>
      <w:r>
        <w:rPr>
          <w:rFonts w:ascii="HASGET+Helvetica"/>
          <w:color w:val="000000"/>
        </w:rPr>
        <w:t>X1</w:t>
      </w:r>
      <w:r>
        <w:rPr>
          <w:rFonts w:ascii="HASGET+Helvetica"/>
          <w:color w:val="000000"/>
          <w:spacing w:val="10"/>
        </w:rPr>
        <w:t xml:space="preserve"> </w:t>
      </w:r>
      <w:r>
        <w:rPr>
          <w:rFonts w:ascii="細明體" w:hAnsi="細明體" w:cs="細明體"/>
          <w:color w:val="000000"/>
          <w:spacing w:val="40"/>
        </w:rPr>
        <w:t>及</w:t>
      </w:r>
      <w:r>
        <w:rPr>
          <w:rFonts w:ascii="HASGET+Helvetica"/>
          <w:color w:val="000000"/>
        </w:rPr>
        <w:t>X2</w:t>
      </w:r>
      <w:r>
        <w:rPr>
          <w:rFonts w:ascii="HASGET+Helvetica"/>
          <w:color w:val="000000"/>
          <w:spacing w:val="10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线性回归方程，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并进行了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HASGET+Helvetica"/>
          <w:color w:val="000000"/>
        </w:rPr>
        <w:t>ANOV</w:t>
      </w:r>
      <w:r>
        <w:rPr>
          <w:rFonts w:ascii="細明體" w:hAnsi="細明體" w:cs="細明體"/>
          <w:color w:val="000000"/>
          <w:spacing w:val="-197"/>
        </w:rPr>
        <w:t>、</w:t>
      </w:r>
      <w:r>
        <w:rPr>
          <w:rFonts w:ascii="HASGET+Helvetica"/>
          <w:color w:val="000000"/>
          <w:spacing w:val="30"/>
        </w:rPr>
        <w:t>A</w:t>
      </w:r>
      <w:r>
        <w:rPr>
          <w:rFonts w:ascii="細明體" w:hAnsi="細明體" w:cs="細明體"/>
          <w:color w:val="000000"/>
        </w:rPr>
        <w:t>回</w:t>
      </w:r>
    </w:p>
    <w:p w:rsidR="00B568F6" w:rsidRDefault="00201F4F">
      <w:pPr>
        <w:pStyle w:val="Normal4"/>
        <w:spacing w:before="267" w:after="0" w:line="230" w:lineRule="exact"/>
        <w:ind w:left="93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归系数显著性检验、相关系数计算等，证明我们选择的</w:t>
      </w:r>
      <w:r>
        <w:rPr>
          <w:rFonts w:ascii="細明體"/>
          <w:color w:val="000000"/>
          <w:spacing w:val="530"/>
        </w:rPr>
        <w:t xml:space="preserve"> </w:t>
      </w:r>
      <w:r>
        <w:rPr>
          <w:rFonts w:ascii="細明體" w:hAnsi="細明體" w:cs="細明體"/>
          <w:color w:val="000000"/>
        </w:rPr>
        <w:t>模型是有意义</w:t>
      </w:r>
    </w:p>
    <w:p w:rsidR="00B568F6" w:rsidRDefault="00201F4F">
      <w:pPr>
        <w:pStyle w:val="Normal4"/>
        <w:spacing w:before="267" w:after="0" w:line="256" w:lineRule="exact"/>
        <w:ind w:left="93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，各项回归系数也都是显著的</w:t>
      </w:r>
      <w:r>
        <w:rPr>
          <w:rFonts w:ascii="細明體"/>
          <w:color w:val="000000"/>
          <w:spacing w:val="290"/>
        </w:rPr>
        <w:t xml:space="preserve"> </w:t>
      </w:r>
      <w:r>
        <w:rPr>
          <w:rFonts w:ascii="細明體" w:hAnsi="細明體" w:cs="細明體"/>
          <w:color w:val="000000"/>
        </w:rPr>
        <w:t>。下面应该进行：（</w:t>
      </w:r>
      <w:r>
        <w:rPr>
          <w:rFonts w:ascii="細明體"/>
          <w:color w:val="000000"/>
          <w:spacing w:val="151"/>
        </w:rPr>
        <w:t xml:space="preserve"> </w:t>
      </w:r>
      <w:r>
        <w:rPr>
          <w:rFonts w:ascii="HASGET+Helvetica"/>
          <w:color w:val="000000"/>
        </w:rPr>
        <w:t>B</w:t>
      </w:r>
      <w:r>
        <w:rPr>
          <w:rFonts w:ascii="HASGET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4"/>
        <w:spacing w:before="22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A.</w:t>
      </w:r>
      <w:r>
        <w:rPr>
          <w:rFonts w:ascii="HASGET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结束回归分析，将选定的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回归方程用于预报等</w:t>
      </w:r>
    </w:p>
    <w:p w:rsidR="00B568F6" w:rsidRDefault="00201F4F">
      <w:pPr>
        <w:pStyle w:val="Normal4"/>
        <w:spacing w:before="26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B.</w:t>
      </w:r>
      <w:r>
        <w:rPr>
          <w:rFonts w:ascii="HASGET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进行残差分析，以确认数据与模型拟合得是否很好，看能否进一步</w:t>
      </w:r>
    </w:p>
    <w:p w:rsidR="00B568F6" w:rsidRDefault="00201F4F">
      <w:pPr>
        <w:pStyle w:val="Normal4"/>
        <w:spacing w:before="267" w:after="0" w:line="230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改进模型</w:t>
      </w:r>
    </w:p>
    <w:p w:rsidR="00B568F6" w:rsidRDefault="00201F4F">
      <w:pPr>
        <w:pStyle w:val="Normal4"/>
        <w:spacing w:before="247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C.</w:t>
      </w:r>
      <w:r>
        <w:rPr>
          <w:rFonts w:ascii="HASGET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进行响应曲面设计，选择使产量达到最大的</w:t>
      </w:r>
      <w:r>
        <w:rPr>
          <w:rFonts w:ascii="細明體"/>
          <w:color w:val="000000"/>
          <w:spacing w:val="430"/>
        </w:rPr>
        <w:t xml:space="preserve"> </w:t>
      </w:r>
      <w:r>
        <w:rPr>
          <w:rFonts w:ascii="細明體" w:hAnsi="細明體" w:cs="細明體"/>
          <w:color w:val="000000"/>
        </w:rPr>
        <w:t>温度及反应时间</w:t>
      </w:r>
    </w:p>
    <w:p w:rsidR="00B568F6" w:rsidRDefault="00201F4F">
      <w:pPr>
        <w:pStyle w:val="Normal4"/>
        <w:spacing w:before="244" w:after="0" w:line="256" w:lineRule="exact"/>
        <w:ind w:left="944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D.</w:t>
      </w:r>
      <w:r>
        <w:rPr>
          <w:rFonts w:ascii="HASGET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进行因子试验设计，看是否还有其它变量也对产量有影响，扩大因</w:t>
      </w:r>
    </w:p>
    <w:p w:rsidR="00B568F6" w:rsidRDefault="00201F4F">
      <w:pPr>
        <w:pStyle w:val="Normal4"/>
        <w:spacing w:before="267" w:after="0" w:line="230" w:lineRule="exact"/>
        <w:ind w:left="9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子选择的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范围</w:t>
      </w:r>
    </w:p>
    <w:p w:rsidR="00B568F6" w:rsidRDefault="00201F4F">
      <w:pPr>
        <w:pStyle w:val="Normal4"/>
        <w:spacing w:before="267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45.</w:t>
      </w:r>
      <w:r>
        <w:rPr>
          <w:rFonts w:ascii="HASGET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为了判断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HASGET+Helvetica"/>
          <w:color w:val="000000"/>
        </w:rPr>
        <w:t>A</w:t>
      </w:r>
      <w:r>
        <w:rPr>
          <w:rFonts w:ascii="HASGET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车间生产的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垫片的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变异性是否比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HASGET+Helvetica"/>
          <w:color w:val="000000"/>
        </w:rPr>
        <w:t>B</w:t>
      </w:r>
      <w:r>
        <w:rPr>
          <w:rFonts w:ascii="HASGET+Helvetica"/>
          <w:color w:val="000000"/>
          <w:spacing w:val="12"/>
        </w:rPr>
        <w:t xml:space="preserve"> </w:t>
      </w:r>
      <w:r>
        <w:rPr>
          <w:rFonts w:ascii="細明體" w:hAnsi="細明體" w:cs="細明體"/>
          <w:color w:val="000000"/>
        </w:rPr>
        <w:t>车间生产的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垫片的</w:t>
      </w:r>
    </w:p>
    <w:p w:rsidR="00B568F6" w:rsidRDefault="00201F4F">
      <w:pPr>
        <w:pStyle w:val="Normal4"/>
        <w:spacing w:before="224" w:after="0" w:line="256" w:lineRule="exact"/>
        <w:ind w:left="93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变异性更小，各抽取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HASGET+Helvetica"/>
          <w:color w:val="000000"/>
        </w:rPr>
        <w:t>25</w:t>
      </w:r>
      <w:r>
        <w:rPr>
          <w:rFonts w:ascii="HASGET+Helvetica"/>
          <w:color w:val="000000"/>
          <w:spacing w:val="34"/>
        </w:rPr>
        <w:t xml:space="preserve"> </w:t>
      </w:r>
      <w:r>
        <w:rPr>
          <w:rFonts w:ascii="細明體" w:hAnsi="細明體" w:cs="細明體"/>
          <w:color w:val="000000"/>
        </w:rPr>
        <w:t>个垫片后，测量并记录了其厚度的</w:t>
      </w:r>
      <w:r>
        <w:rPr>
          <w:rFonts w:ascii="細明體"/>
          <w:color w:val="000000"/>
          <w:spacing w:val="330"/>
        </w:rPr>
        <w:t xml:space="preserve"> </w:t>
      </w:r>
      <w:r>
        <w:rPr>
          <w:rFonts w:ascii="細明體" w:hAnsi="細明體" w:cs="細明體"/>
          <w:color w:val="000000"/>
        </w:rPr>
        <w:t>数值，发现</w:t>
      </w:r>
    </w:p>
    <w:p w:rsidR="00B568F6" w:rsidRDefault="00201F4F">
      <w:pPr>
        <w:pStyle w:val="Normal4"/>
        <w:spacing w:before="244" w:after="0" w:line="256" w:lineRule="exact"/>
        <w:ind w:left="9340"/>
        <w:jc w:val="left"/>
        <w:rPr>
          <w:rFonts w:ascii="HASGET+Helvetica"/>
          <w:color w:val="000000"/>
        </w:rPr>
      </w:pPr>
      <w:r>
        <w:rPr>
          <w:rFonts w:ascii="細明體" w:hAnsi="細明體" w:cs="細明體"/>
          <w:color w:val="000000"/>
        </w:rPr>
        <w:t>两组数据都是正态分布。下面应该进行的</w:t>
      </w:r>
      <w:r>
        <w:rPr>
          <w:rFonts w:ascii="細明體"/>
          <w:color w:val="000000"/>
          <w:spacing w:val="390"/>
        </w:rPr>
        <w:t xml:space="preserve"> </w:t>
      </w:r>
      <w:r>
        <w:rPr>
          <w:rFonts w:ascii="細明體" w:hAnsi="細明體" w:cs="細明體"/>
          <w:color w:val="000000"/>
          <w:spacing w:val="40"/>
        </w:rPr>
        <w:t>是</w:t>
      </w:r>
      <w:r>
        <w:rPr>
          <w:rFonts w:ascii="HASGET+Helvetica"/>
          <w:color w:val="000000"/>
        </w:rPr>
        <w:t>( A</w:t>
      </w:r>
      <w:r>
        <w:rPr>
          <w:rFonts w:ascii="HASGET+Helvetica"/>
          <w:color w:val="000000"/>
          <w:spacing w:val="122"/>
        </w:rPr>
        <w:t xml:space="preserve"> </w:t>
      </w:r>
      <w:r>
        <w:rPr>
          <w:rFonts w:ascii="HASGET+Helvetica"/>
          <w:color w:val="000000"/>
        </w:rPr>
        <w:t>)</w:t>
      </w:r>
    </w:p>
    <w:p w:rsidR="00B568F6" w:rsidRDefault="00201F4F">
      <w:pPr>
        <w:pStyle w:val="Normal4"/>
        <w:spacing w:before="26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Two-sample T for strength_After vs strength_Before</w:t>
      </w:r>
      <w:r>
        <w:rPr>
          <w:rFonts w:ascii="HASGET+Helvetica"/>
          <w:color w:val="000000"/>
          <w:spacing w:val="3457"/>
        </w:rPr>
        <w:t xml:space="preserve"> </w:t>
      </w:r>
      <w:r>
        <w:rPr>
          <w:rFonts w:ascii="HASGET+Helvetica"/>
          <w:color w:val="000000"/>
        </w:rPr>
        <w:t>A:</w:t>
      </w:r>
      <w:r>
        <w:rPr>
          <w:rFonts w:ascii="細明體" w:hAnsi="細明體" w:cs="細明體"/>
          <w:color w:val="000000"/>
        </w:rPr>
        <w:t>等方差检验</w:t>
      </w:r>
      <w:r>
        <w:rPr>
          <w:rFonts w:ascii="細明體"/>
          <w:color w:val="000000"/>
          <w:spacing w:val="907"/>
        </w:rPr>
        <w:t xml:space="preserve"> </w:t>
      </w:r>
      <w:r>
        <w:rPr>
          <w:rFonts w:ascii="HASGET+Helvetica"/>
          <w:color w:val="000000"/>
        </w:rPr>
        <w:t>B:</w:t>
      </w:r>
      <w:r>
        <w:rPr>
          <w:rFonts w:ascii="HASGET+Helvetica"/>
          <w:color w:val="000000"/>
          <w:spacing w:val="874"/>
        </w:rPr>
        <w:t xml:space="preserve"> </w:t>
      </w:r>
      <w:r>
        <w:rPr>
          <w:rFonts w:ascii="細明體" w:hAnsi="細明體" w:cs="細明體"/>
          <w:color w:val="000000"/>
        </w:rPr>
        <w:t>双样本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HASGET+Helvetica"/>
          <w:color w:val="000000"/>
        </w:rPr>
        <w:t>T</w:t>
      </w:r>
      <w:r>
        <w:rPr>
          <w:rFonts w:ascii="HASGET+Helvetica"/>
          <w:color w:val="000000"/>
          <w:spacing w:val="83"/>
        </w:rPr>
        <w:t xml:space="preserve"> </w:t>
      </w:r>
      <w:r>
        <w:rPr>
          <w:rFonts w:ascii="細明體" w:hAnsi="細明體" w:cs="細明體"/>
          <w:color w:val="000000"/>
        </w:rPr>
        <w:t>检验</w:t>
      </w:r>
    </w:p>
    <w:p w:rsidR="00B568F6" w:rsidRDefault="00201F4F">
      <w:pPr>
        <w:pStyle w:val="Normal4"/>
        <w:spacing w:before="22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N Mean StDev SE Mean</w:t>
      </w:r>
      <w:r>
        <w:rPr>
          <w:rFonts w:ascii="HASGET+Helvetica"/>
          <w:color w:val="000000"/>
          <w:spacing w:val="6122"/>
        </w:rPr>
        <w:t xml:space="preserve"> </w:t>
      </w:r>
      <w:r>
        <w:rPr>
          <w:rFonts w:ascii="HASGET+Helvetica"/>
          <w:color w:val="000000"/>
        </w:rPr>
        <w:t>C:</w:t>
      </w:r>
      <w:r>
        <w:rPr>
          <w:rFonts w:ascii="細明體" w:hAnsi="細明體" w:cs="細明體"/>
          <w:color w:val="000000"/>
        </w:rPr>
        <w:t>单样本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HASGET+Helvetica"/>
          <w:color w:val="000000"/>
        </w:rPr>
        <w:t>T</w:t>
      </w:r>
      <w:r>
        <w:rPr>
          <w:rFonts w:ascii="HASGET+Helvetica"/>
          <w:color w:val="000000"/>
          <w:spacing w:val="83"/>
        </w:rPr>
        <w:t xml:space="preserve"> </w:t>
      </w:r>
      <w:r>
        <w:rPr>
          <w:rFonts w:ascii="細明體" w:hAnsi="細明體" w:cs="細明體"/>
          <w:color w:val="000000"/>
        </w:rPr>
        <w:t>检验</w:t>
      </w:r>
    </w:p>
    <w:p w:rsidR="00B568F6" w:rsidRDefault="00201F4F">
      <w:pPr>
        <w:pStyle w:val="Normal4"/>
        <w:spacing w:before="26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strength_After 10 531.45 9.84 3.1</w:t>
      </w:r>
      <w:r>
        <w:rPr>
          <w:rFonts w:ascii="HASGET+Helvetica"/>
          <w:color w:val="000000"/>
          <w:spacing w:val="4741"/>
        </w:rPr>
        <w:t xml:space="preserve"> </w:t>
      </w:r>
      <w:r>
        <w:rPr>
          <w:rFonts w:ascii="HASGET+Helvetica"/>
          <w:color w:val="000000"/>
        </w:rPr>
        <w:t>46.</w:t>
      </w:r>
      <w:r>
        <w:rPr>
          <w:rFonts w:ascii="HASGET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下列关于方差分析的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说明中，错误的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是（</w:t>
      </w:r>
      <w:r>
        <w:rPr>
          <w:rFonts w:ascii="細明體"/>
          <w:color w:val="000000"/>
          <w:spacing w:val="195"/>
        </w:rPr>
        <w:t xml:space="preserve"> </w:t>
      </w:r>
      <w:r>
        <w:rPr>
          <w:rFonts w:ascii="HASGET+Helvetica"/>
          <w:color w:val="000000"/>
        </w:rPr>
        <w:t>C</w:t>
      </w:r>
      <w:r>
        <w:rPr>
          <w:rFonts w:ascii="HASGET+Helvetica"/>
          <w:color w:val="000000"/>
          <w:spacing w:val="375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4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strength_Before 8 522.44 5.88 2.1</w:t>
      </w:r>
      <w:r>
        <w:rPr>
          <w:rFonts w:ascii="HASGET+Helvetica"/>
          <w:color w:val="000000"/>
          <w:spacing w:val="5180"/>
        </w:rPr>
        <w:t xml:space="preserve"> </w:t>
      </w:r>
      <w:r>
        <w:rPr>
          <w:rFonts w:ascii="HASGET+Helvetica"/>
          <w:color w:val="000000"/>
        </w:rPr>
        <w:t>A:</w:t>
      </w:r>
      <w:r>
        <w:rPr>
          <w:rFonts w:ascii="HASGET+Helvetica"/>
          <w:color w:val="000000"/>
          <w:spacing w:val="71"/>
        </w:rPr>
        <w:t xml:space="preserve"> </w:t>
      </w:r>
      <w:r>
        <w:rPr>
          <w:rFonts w:ascii="細明體" w:hAnsi="細明體" w:cs="細明體"/>
          <w:color w:val="000000"/>
        </w:rPr>
        <w:t>方差分析的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目的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是为了比较多个总体的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显著性差异</w:t>
      </w:r>
    </w:p>
    <w:p w:rsidR="00B568F6" w:rsidRDefault="00201F4F">
      <w:pPr>
        <w:pStyle w:val="Normal4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Difference = mu (strength_After) - mu (strength_Before)</w:t>
      </w:r>
      <w:r>
        <w:rPr>
          <w:rFonts w:ascii="HASGET+Helvetica"/>
          <w:color w:val="000000"/>
          <w:spacing w:val="3096"/>
        </w:rPr>
        <w:t xml:space="preserve"> </w:t>
      </w:r>
      <w:r>
        <w:rPr>
          <w:rFonts w:ascii="HASGET+Helvetica"/>
          <w:color w:val="000000"/>
        </w:rPr>
        <w:t>B:</w:t>
      </w:r>
      <w:r>
        <w:rPr>
          <w:rFonts w:ascii="HASGET+Helvetica"/>
          <w:color w:val="000000"/>
          <w:spacing w:val="71"/>
        </w:rPr>
        <w:t xml:space="preserve"> </w:t>
      </w:r>
      <w:r>
        <w:rPr>
          <w:rFonts w:ascii="細明體" w:hAnsi="細明體" w:cs="細明體"/>
          <w:color w:val="000000"/>
        </w:rPr>
        <w:t>方差分析条件中，输出变量应该是独立、正态的</w:t>
      </w:r>
    </w:p>
    <w:p w:rsidR="00B568F6" w:rsidRDefault="00201F4F">
      <w:pPr>
        <w:pStyle w:val="Normal4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Estimate for difference: 9.01250</w:t>
      </w:r>
      <w:r>
        <w:rPr>
          <w:rFonts w:ascii="HASGET+Helvetica"/>
          <w:color w:val="000000"/>
          <w:spacing w:val="5401"/>
        </w:rPr>
        <w:t xml:space="preserve"> </w:t>
      </w:r>
      <w:r>
        <w:rPr>
          <w:rFonts w:ascii="HASGET+Helvetica"/>
          <w:color w:val="000000"/>
        </w:rPr>
        <w:t>C:</w:t>
      </w:r>
      <w:r>
        <w:rPr>
          <w:rFonts w:ascii="HASGET+Helvetica"/>
          <w:color w:val="000000"/>
          <w:spacing w:val="59"/>
        </w:rPr>
        <w:t xml:space="preserve"> </w:t>
      </w:r>
      <w:r>
        <w:rPr>
          <w:rFonts w:ascii="細明體" w:hAnsi="細明體" w:cs="細明體"/>
          <w:color w:val="000000"/>
        </w:rPr>
        <w:t>方差分析条件中，各水平的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总体分散是一致的</w:t>
      </w:r>
    </w:p>
    <w:p w:rsidR="00B568F6" w:rsidRDefault="00201F4F">
      <w:pPr>
        <w:pStyle w:val="Normal4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95% lower bound for difference: 2.10405</w:t>
      </w:r>
      <w:r>
        <w:rPr>
          <w:rFonts w:ascii="HASGET+Helvetica"/>
          <w:color w:val="000000"/>
          <w:spacing w:val="4557"/>
        </w:rPr>
        <w:t xml:space="preserve"> </w:t>
      </w:r>
      <w:r>
        <w:rPr>
          <w:rFonts w:ascii="HASGET+Helvetica"/>
          <w:color w:val="000000"/>
        </w:rPr>
        <w:t>D:</w:t>
      </w:r>
      <w:r>
        <w:rPr>
          <w:rFonts w:ascii="HASGET+Helvetica"/>
          <w:color w:val="000000"/>
          <w:spacing w:val="59"/>
        </w:rPr>
        <w:t xml:space="preserve"> </w:t>
      </w:r>
      <w:r>
        <w:rPr>
          <w:rFonts w:ascii="細明體" w:hAnsi="細明體" w:cs="細明體"/>
          <w:color w:val="000000"/>
        </w:rPr>
        <w:t>方差分析原理来源于因子和误差方差比的</w:t>
      </w:r>
      <w:r>
        <w:rPr>
          <w:rFonts w:ascii="細明體"/>
          <w:color w:val="000000"/>
          <w:spacing w:val="410"/>
        </w:rPr>
        <w:t xml:space="preserve"> </w:t>
      </w:r>
      <w:r>
        <w:rPr>
          <w:rFonts w:ascii="細明體" w:hAnsi="細明體" w:cs="細明體"/>
          <w:color w:val="000000"/>
        </w:rPr>
        <w:t>卡方分布</w:t>
      </w:r>
    </w:p>
    <w:p w:rsidR="00B568F6" w:rsidRDefault="00201F4F">
      <w:pPr>
        <w:pStyle w:val="Normal4"/>
        <w:spacing w:before="26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T-Test of difference = 0 (vs &gt;): T-Value = 2.28 P-Value = 0.018</w:t>
      </w:r>
      <w:r>
        <w:rPr>
          <w:rFonts w:ascii="HASGET+Helvetica"/>
          <w:color w:val="000000"/>
          <w:spacing w:val="1905"/>
        </w:rPr>
        <w:t xml:space="preserve"> </w:t>
      </w:r>
      <w:r>
        <w:rPr>
          <w:rFonts w:ascii="HASGET+Helvetica"/>
          <w:color w:val="000000"/>
        </w:rPr>
        <w:t>47.</w:t>
      </w:r>
      <w:r>
        <w:rPr>
          <w:rFonts w:ascii="HASGET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某药厂最近研制出一种新的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降压药，为了验证新的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降压药是否有效，</w:t>
      </w:r>
    </w:p>
    <w:p w:rsidR="00B568F6" w:rsidRDefault="00201F4F">
      <w:pPr>
        <w:pStyle w:val="Normal4"/>
        <w:spacing w:before="224" w:after="0" w:line="256" w:lineRule="exact"/>
        <w:ind w:left="680"/>
        <w:jc w:val="left"/>
        <w:rPr>
          <w:rFonts w:ascii="HASGET+Helvetica"/>
          <w:color w:val="000000"/>
        </w:rPr>
      </w:pPr>
      <w:r>
        <w:rPr>
          <w:rFonts w:ascii="HASGET+Helvetica"/>
          <w:color w:val="000000"/>
        </w:rPr>
        <w:t>DF = 16</w:t>
      </w:r>
    </w:p>
    <w:p w:rsidR="00B568F6" w:rsidRDefault="00201F4F">
      <w:pPr>
        <w:pStyle w:val="Normal4"/>
        <w:spacing w:before="0" w:after="0" w:line="230" w:lineRule="exact"/>
        <w:ind w:left="93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实验可按如下方式进行：选择若干名高血压病人进行实验，并记录服药</w:t>
      </w:r>
    </w:p>
    <w:p w:rsidR="00B568F6" w:rsidRDefault="00201F4F">
      <w:pPr>
        <w:pStyle w:val="Normal4"/>
        <w:spacing w:before="247" w:after="0" w:line="256" w:lineRule="exact"/>
        <w:ind w:left="680"/>
        <w:jc w:val="left"/>
        <w:rPr>
          <w:rFonts w:ascii="HASGET+Helvetica"/>
          <w:color w:val="000000"/>
        </w:rPr>
      </w:pPr>
      <w:r>
        <w:rPr>
          <w:rFonts w:ascii="HASGET+Helvetica"/>
          <w:color w:val="000000"/>
        </w:rPr>
        <w:t>A.</w:t>
      </w:r>
      <w:r>
        <w:rPr>
          <w:rFonts w:ascii="HASGET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改进后平均抗拉强度有提高，但抗拉强度的</w:t>
      </w:r>
      <w:r>
        <w:rPr>
          <w:rFonts w:ascii="細明體"/>
          <w:color w:val="000000"/>
          <w:spacing w:val="410"/>
        </w:rPr>
        <w:t xml:space="preserve"> </w:t>
      </w:r>
      <w:r>
        <w:rPr>
          <w:rFonts w:ascii="細明體" w:hAnsi="細明體" w:cs="細明體"/>
          <w:color w:val="000000"/>
        </w:rPr>
        <w:t>波动也增加了。</w:t>
      </w:r>
      <w:r>
        <w:rPr>
          <w:rFonts w:ascii="細明體"/>
          <w:color w:val="000000"/>
          <w:spacing w:val="1950"/>
        </w:rPr>
        <w:t xml:space="preserve"> </w:t>
      </w:r>
      <w:r>
        <w:rPr>
          <w:rFonts w:ascii="細明體" w:hAnsi="細明體" w:cs="細明體"/>
          <w:color w:val="000000"/>
        </w:rPr>
        <w:t>前后的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血压值，然后通过统计分析来验证该药是否有效。对于该问题</w:t>
      </w:r>
      <w:r>
        <w:rPr>
          <w:rFonts w:ascii="細明體"/>
          <w:color w:val="000000"/>
          <w:spacing w:val="470"/>
        </w:rPr>
        <w:t xml:space="preserve"> </w:t>
      </w:r>
      <w:r>
        <w:rPr>
          <w:rFonts w:ascii="HASGET+Helvetica"/>
          <w:color w:val="000000"/>
        </w:rPr>
        <w:t>,</w:t>
      </w:r>
    </w:p>
    <w:p w:rsidR="00B568F6" w:rsidRDefault="00201F4F">
      <w:pPr>
        <w:pStyle w:val="Normal4"/>
        <w:spacing w:before="26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B.</w:t>
      </w:r>
      <w:r>
        <w:rPr>
          <w:rFonts w:ascii="HASGET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改进后平均抗拉强度有提高，但抗拉强度的</w:t>
      </w:r>
      <w:r>
        <w:rPr>
          <w:rFonts w:ascii="細明體"/>
          <w:color w:val="000000"/>
          <w:spacing w:val="410"/>
        </w:rPr>
        <w:t xml:space="preserve"> </w:t>
      </w:r>
      <w:r>
        <w:rPr>
          <w:rFonts w:ascii="細明體" w:hAnsi="細明體" w:cs="細明體"/>
          <w:color w:val="000000"/>
        </w:rPr>
        <w:t>波动未变。</w:t>
      </w:r>
      <w:r>
        <w:rPr>
          <w:rFonts w:ascii="細明體"/>
          <w:color w:val="000000"/>
          <w:spacing w:val="2390"/>
        </w:rPr>
        <w:t xml:space="preserve"> </w:t>
      </w:r>
      <w:r>
        <w:rPr>
          <w:rFonts w:ascii="細明體" w:hAnsi="細明體" w:cs="細明體"/>
          <w:color w:val="000000"/>
        </w:rPr>
        <w:t>应采用（</w:t>
      </w:r>
      <w:r>
        <w:rPr>
          <w:rFonts w:ascii="細明體"/>
          <w:color w:val="000000"/>
          <w:spacing w:val="215"/>
        </w:rPr>
        <w:t xml:space="preserve"> </w:t>
      </w:r>
      <w:r>
        <w:rPr>
          <w:rFonts w:ascii="HASGET+Helvetica"/>
          <w:color w:val="000000"/>
        </w:rPr>
        <w:t>B</w:t>
      </w:r>
      <w:r>
        <w:rPr>
          <w:rFonts w:ascii="HASGET+Helvetica"/>
          <w:color w:val="000000"/>
          <w:spacing w:val="387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4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C.</w:t>
      </w:r>
      <w:r>
        <w:rPr>
          <w:rFonts w:ascii="HASGET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改进后平均抗拉强度无提高，但抗拉强度的</w:t>
      </w:r>
      <w:r>
        <w:rPr>
          <w:rFonts w:ascii="細明體"/>
          <w:color w:val="000000"/>
          <w:spacing w:val="410"/>
        </w:rPr>
        <w:t xml:space="preserve"> </w:t>
      </w:r>
      <w:r>
        <w:rPr>
          <w:rFonts w:ascii="細明體" w:hAnsi="細明體" w:cs="細明體"/>
          <w:color w:val="000000"/>
        </w:rPr>
        <w:t>波动增加了。</w:t>
      </w:r>
      <w:r>
        <w:rPr>
          <w:rFonts w:ascii="細明體"/>
          <w:color w:val="000000"/>
          <w:spacing w:val="2090"/>
        </w:rPr>
        <w:t xml:space="preserve"> </w:t>
      </w:r>
      <w:r>
        <w:rPr>
          <w:rFonts w:ascii="HASGET+Helvetica"/>
          <w:color w:val="000000"/>
        </w:rPr>
        <w:t>A: T</w:t>
      </w:r>
      <w:r>
        <w:rPr>
          <w:rFonts w:ascii="HASGET+Helvetica"/>
          <w:color w:val="000000"/>
          <w:spacing w:val="75"/>
        </w:rPr>
        <w:t xml:space="preserve"> </w:t>
      </w:r>
      <w:r>
        <w:rPr>
          <w:rFonts w:ascii="細明體" w:hAnsi="細明體" w:cs="細明體"/>
          <w:color w:val="000000"/>
        </w:rPr>
        <w:t>检验</w:t>
      </w:r>
      <w:r>
        <w:rPr>
          <w:rFonts w:ascii="細明體"/>
          <w:color w:val="000000"/>
          <w:spacing w:val="1092"/>
        </w:rPr>
        <w:t xml:space="preserve"> </w:t>
      </w:r>
      <w:r>
        <w:rPr>
          <w:rFonts w:ascii="HASGET+Helvetica"/>
          <w:color w:val="000000"/>
        </w:rPr>
        <w:t>B:</w:t>
      </w:r>
      <w:r>
        <w:rPr>
          <w:rFonts w:ascii="HASGET+Helvetica"/>
          <w:color w:val="000000"/>
          <w:spacing w:val="1209"/>
        </w:rPr>
        <w:t xml:space="preserve"> </w:t>
      </w:r>
      <w:r>
        <w:rPr>
          <w:rFonts w:ascii="細明體" w:hAnsi="細明體" w:cs="細明體"/>
          <w:color w:val="000000"/>
        </w:rPr>
        <w:t>成对数据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HASGET+Helvetica"/>
          <w:color w:val="000000"/>
        </w:rPr>
        <w:t>T</w:t>
      </w:r>
      <w:r>
        <w:rPr>
          <w:rFonts w:ascii="HASGET+Helvetica"/>
          <w:color w:val="000000"/>
          <w:spacing w:val="-16"/>
        </w:rPr>
        <w:t xml:space="preserve"> </w:t>
      </w:r>
      <w:r>
        <w:rPr>
          <w:rFonts w:ascii="細明體" w:hAnsi="細明體" w:cs="細明體"/>
          <w:color w:val="000000"/>
        </w:rPr>
        <w:t>检验</w:t>
      </w:r>
    </w:p>
    <w:p w:rsidR="00B568F6" w:rsidRDefault="00201F4F">
      <w:pPr>
        <w:pStyle w:val="Normal4"/>
        <w:spacing w:before="244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D.</w:t>
      </w:r>
      <w:r>
        <w:rPr>
          <w:rFonts w:ascii="HASGET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改进后平均抗拉强度无提高，抗拉强度的</w:t>
      </w:r>
      <w:r>
        <w:rPr>
          <w:rFonts w:ascii="細明體"/>
          <w:color w:val="000000"/>
          <w:spacing w:val="390"/>
        </w:rPr>
        <w:t xml:space="preserve"> </w:t>
      </w:r>
      <w:r>
        <w:rPr>
          <w:rFonts w:ascii="細明體" w:hAnsi="細明體" w:cs="細明體"/>
          <w:color w:val="000000"/>
        </w:rPr>
        <w:t>波动也未变。</w:t>
      </w:r>
      <w:r>
        <w:rPr>
          <w:rFonts w:ascii="細明體"/>
          <w:color w:val="000000"/>
          <w:spacing w:val="2330"/>
        </w:rPr>
        <w:t xml:space="preserve"> </w:t>
      </w:r>
      <w:r>
        <w:rPr>
          <w:rFonts w:ascii="HASGET+Helvetica"/>
          <w:color w:val="000000"/>
        </w:rPr>
        <w:t>C: F</w:t>
      </w:r>
      <w:r>
        <w:rPr>
          <w:rFonts w:ascii="HASGET+Helvetica"/>
          <w:color w:val="000000"/>
          <w:spacing w:val="123"/>
        </w:rPr>
        <w:t xml:space="preserve"> </w:t>
      </w:r>
      <w:r>
        <w:rPr>
          <w:rFonts w:ascii="細明體" w:hAnsi="細明體" w:cs="細明體"/>
          <w:color w:val="000000"/>
        </w:rPr>
        <w:t>检验</w:t>
      </w:r>
      <w:r>
        <w:rPr>
          <w:rFonts w:ascii="細明體"/>
          <w:color w:val="000000"/>
          <w:spacing w:val="1072"/>
        </w:rPr>
        <w:t xml:space="preserve"> </w:t>
      </w:r>
      <w:r>
        <w:rPr>
          <w:rFonts w:ascii="HASGET+Helvetica"/>
          <w:color w:val="000000"/>
        </w:rPr>
        <w:t>D:</w:t>
      </w:r>
      <w:r>
        <w:rPr>
          <w:rFonts w:ascii="HASGET+Helvetica"/>
          <w:color w:val="000000"/>
          <w:spacing w:val="1217"/>
        </w:rPr>
        <w:t xml:space="preserve"> </w:t>
      </w:r>
      <w:r>
        <w:rPr>
          <w:rFonts w:ascii="細明體" w:hAnsi="細明體" w:cs="細明體"/>
          <w:color w:val="000000"/>
        </w:rPr>
        <w:t>方差分析</w:t>
      </w:r>
    </w:p>
    <w:p w:rsidR="00B568F6" w:rsidRDefault="00201F4F">
      <w:pPr>
        <w:pStyle w:val="Normal4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41.</w:t>
      </w:r>
      <w:r>
        <w:rPr>
          <w:rFonts w:ascii="HASGET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检验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HASGET+Helvetica"/>
          <w:color w:val="000000"/>
        </w:rPr>
        <w:t>A</w:t>
      </w:r>
      <w:r>
        <w:rPr>
          <w:rFonts w:ascii="HASGET+Helvetica"/>
          <w:color w:val="000000"/>
          <w:spacing w:val="52"/>
        </w:rPr>
        <w:t xml:space="preserve"> </w:t>
      </w:r>
      <w:r>
        <w:rPr>
          <w:rFonts w:ascii="細明體" w:hAnsi="細明體" w:cs="細明體"/>
          <w:color w:val="000000"/>
        </w:rPr>
        <w:t>与</w:t>
      </w:r>
      <w:r>
        <w:rPr>
          <w:rFonts w:ascii="細明體"/>
          <w:color w:val="000000"/>
          <w:spacing w:val="-29"/>
        </w:rPr>
        <w:t xml:space="preserve"> </w:t>
      </w:r>
      <w:r>
        <w:rPr>
          <w:rFonts w:ascii="HASGET+Helvetica"/>
          <w:color w:val="000000"/>
        </w:rPr>
        <w:t>B</w:t>
      </w:r>
      <w:r>
        <w:rPr>
          <w:rFonts w:ascii="HASGET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总体均值是否有差异的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验证结果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HASGET+Helvetica"/>
          <w:color w:val="000000"/>
        </w:rPr>
        <w:t>(</w:t>
      </w:r>
      <w:r>
        <w:rPr>
          <w:rFonts w:ascii="HASGET+Helvetica"/>
          <w:color w:val="000000"/>
          <w:spacing w:val="-14"/>
        </w:rPr>
        <w:t xml:space="preserve"> </w:t>
      </w:r>
      <w:r>
        <w:rPr>
          <w:rFonts w:ascii="細明體" w:hAnsi="細明體" w:cs="細明體"/>
          <w:color w:val="000000"/>
        </w:rPr>
        <w:t>显著性水平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HASGET+Helvetica"/>
          <w:color w:val="000000"/>
        </w:rPr>
        <w:t>5%)</w:t>
      </w:r>
      <w:r>
        <w:rPr>
          <w:rFonts w:ascii="細明體" w:hAnsi="細明體" w:cs="細明體"/>
          <w:color w:val="000000"/>
        </w:rPr>
        <w:t>，得</w:t>
      </w:r>
      <w:r>
        <w:rPr>
          <w:rFonts w:ascii="細明體"/>
          <w:color w:val="000000"/>
          <w:spacing w:val="610"/>
        </w:rPr>
        <w:t xml:space="preserve"> </w:t>
      </w:r>
      <w:r>
        <w:rPr>
          <w:rFonts w:ascii="HASGET+Helvetica"/>
          <w:color w:val="000000"/>
        </w:rPr>
        <w:t>48.</w:t>
      </w:r>
      <w:r>
        <w:rPr>
          <w:rFonts w:ascii="HASGET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响应变量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HASGET+Helvetica"/>
          <w:color w:val="000000"/>
        </w:rPr>
        <w:t>Y</w:t>
      </w:r>
      <w:r>
        <w:rPr>
          <w:rFonts w:ascii="HASGET+Helvetica"/>
          <w:color w:val="000000"/>
          <w:spacing w:val="52"/>
        </w:rPr>
        <w:t xml:space="preserve"> </w:t>
      </w:r>
      <w:r>
        <w:rPr>
          <w:rFonts w:ascii="細明體" w:hAnsi="細明體" w:cs="細明體"/>
          <w:color w:val="000000"/>
        </w:rPr>
        <w:t>与两个自变量（原始数据）</w:t>
      </w:r>
      <w:r>
        <w:rPr>
          <w:rFonts w:ascii="細明體"/>
          <w:color w:val="000000"/>
          <w:spacing w:val="310"/>
        </w:rPr>
        <w:t xml:space="preserve"> </w:t>
      </w:r>
      <w:r>
        <w:rPr>
          <w:rFonts w:ascii="HASGET+Helvetica"/>
          <w:color w:val="000000"/>
        </w:rPr>
        <w:t>X1</w:t>
      </w:r>
      <w:r>
        <w:rPr>
          <w:rFonts w:ascii="HASGET+Helvetica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及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HASGET+Helvetica"/>
          <w:color w:val="000000"/>
        </w:rPr>
        <w:t>X2</w:t>
      </w:r>
      <w:r>
        <w:rPr>
          <w:rFonts w:ascii="HASGET+Helvetica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建立的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回归方程</w:t>
      </w:r>
    </w:p>
    <w:p w:rsidR="00B568F6" w:rsidRDefault="00201F4F">
      <w:pPr>
        <w:pStyle w:val="Normal4"/>
        <w:spacing w:before="24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到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HASGET+Helvetica"/>
          <w:color w:val="000000"/>
          <w:spacing w:val="33"/>
        </w:rPr>
        <w:t>P</w:t>
      </w:r>
      <w:r>
        <w:rPr>
          <w:rFonts w:ascii="細明體" w:hAnsi="細明體" w:cs="細明體"/>
          <w:color w:val="000000"/>
        </w:rPr>
        <w:t>值为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HASGET+Helvetica"/>
          <w:color w:val="000000"/>
        </w:rPr>
        <w:t>0.0019,</w:t>
      </w:r>
      <w:r>
        <w:rPr>
          <w:rFonts w:ascii="HASGET+Helvetica"/>
          <w:color w:val="000000"/>
          <w:spacing w:val="104"/>
        </w:rPr>
        <w:t xml:space="preserve"> </w:t>
      </w:r>
      <w:r>
        <w:rPr>
          <w:rFonts w:ascii="細明體" w:hAnsi="細明體" w:cs="細明體"/>
          <w:color w:val="000000"/>
        </w:rPr>
        <w:t>对此解释正确的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是（</w:t>
      </w:r>
      <w:r>
        <w:rPr>
          <w:rFonts w:ascii="細明體"/>
          <w:color w:val="000000"/>
          <w:spacing w:val="133"/>
        </w:rPr>
        <w:t xml:space="preserve"> </w:t>
      </w:r>
      <w:r>
        <w:rPr>
          <w:rFonts w:ascii="HASGET+Helvetica"/>
          <w:color w:val="000000"/>
        </w:rPr>
        <w:t>B</w:t>
      </w:r>
      <w:r>
        <w:rPr>
          <w:rFonts w:ascii="HASGET+Helvetica"/>
          <w:color w:val="000000"/>
          <w:spacing w:val="309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349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为</w:t>
      </w:r>
      <w:r>
        <w:rPr>
          <w:rFonts w:ascii="HASGET+Helvetica"/>
          <w:color w:val="000000"/>
        </w:rPr>
        <w:t>:Y=2.1X1 + 2.3X2</w:t>
      </w:r>
      <w:r>
        <w:rPr>
          <w:rFonts w:ascii="HASGET+Helvetica"/>
          <w:color w:val="000000"/>
          <w:spacing w:val="122"/>
        </w:rPr>
        <w:t xml:space="preserve"> </w:t>
      </w:r>
      <w:r>
        <w:rPr>
          <w:rFonts w:ascii="細明體" w:hAnsi="細明體" w:cs="細明體"/>
          <w:color w:val="000000"/>
        </w:rPr>
        <w:t>，由此方程可以得到结论是（</w:t>
      </w:r>
      <w:r>
        <w:rPr>
          <w:rFonts w:ascii="細明體"/>
          <w:color w:val="000000"/>
          <w:spacing w:val="373"/>
        </w:rPr>
        <w:t xml:space="preserve"> </w:t>
      </w:r>
      <w:r>
        <w:rPr>
          <w:rFonts w:ascii="HASGET+Helvetica"/>
          <w:color w:val="000000"/>
        </w:rPr>
        <w:t>D</w:t>
      </w:r>
      <w:r>
        <w:rPr>
          <w:rFonts w:ascii="HASGET+Helvetica"/>
          <w:color w:val="000000"/>
          <w:spacing w:val="557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4"/>
        <w:spacing w:before="24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A : A</w:t>
      </w:r>
      <w:r>
        <w:rPr>
          <w:rFonts w:ascii="HASGET+Helvetica"/>
          <w:color w:val="000000"/>
          <w:spacing w:val="122"/>
        </w:rPr>
        <w:t xml:space="preserve"> </w:t>
      </w:r>
      <w:r>
        <w:rPr>
          <w:rFonts w:ascii="細明體" w:hAnsi="細明體" w:cs="細明體"/>
          <w:color w:val="000000"/>
        </w:rPr>
        <w:t>和</w:t>
      </w:r>
      <w:r>
        <w:rPr>
          <w:rFonts w:ascii="細明體"/>
          <w:color w:val="000000"/>
          <w:spacing w:val="-29"/>
        </w:rPr>
        <w:t xml:space="preserve"> </w:t>
      </w:r>
      <w:r>
        <w:rPr>
          <w:rFonts w:ascii="HASGET+Helvetica"/>
          <w:color w:val="000000"/>
        </w:rPr>
        <w:t>B</w:t>
      </w:r>
      <w:r>
        <w:rPr>
          <w:rFonts w:ascii="HASGET+Helvetica"/>
          <w:color w:val="000000"/>
          <w:spacing w:val="31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总体均值相同</w:t>
      </w:r>
      <w:r>
        <w:rPr>
          <w:rFonts w:ascii="細明體"/>
          <w:color w:val="000000"/>
          <w:spacing w:val="5790"/>
        </w:rPr>
        <w:t xml:space="preserve"> </w:t>
      </w:r>
      <w:r>
        <w:rPr>
          <w:rFonts w:ascii="HASGET+Helvetica"/>
          <w:color w:val="000000"/>
        </w:rPr>
        <w:t>A: X1</w:t>
      </w:r>
      <w:r>
        <w:rPr>
          <w:rFonts w:ascii="HASGET+Helvetica"/>
          <w:color w:val="000000"/>
          <w:spacing w:val="41"/>
        </w:rPr>
        <w:t xml:space="preserve"> </w:t>
      </w:r>
      <w:r>
        <w:rPr>
          <w:rFonts w:ascii="細明體" w:hAnsi="細明體" w:cs="細明體"/>
          <w:color w:val="000000"/>
        </w:rPr>
        <w:t>对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HASGET+Helvetica"/>
          <w:color w:val="000000"/>
        </w:rPr>
        <w:t>Y</w:t>
      </w:r>
      <w:r>
        <w:rPr>
          <w:rFonts w:ascii="HASGET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影响比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HASGET+Helvetica"/>
          <w:color w:val="000000"/>
        </w:rPr>
        <w:t>X2</w:t>
      </w:r>
      <w:r>
        <w:rPr>
          <w:rFonts w:ascii="細明體" w:hAnsi="細明體" w:cs="細明體"/>
          <w:color w:val="000000"/>
        </w:rPr>
        <w:t>对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HASGET+Helvetica"/>
          <w:color w:val="000000"/>
        </w:rPr>
        <w:t>Y</w:t>
      </w:r>
      <w:r>
        <w:rPr>
          <w:rFonts w:ascii="HASGET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細明體" w:hAnsi="細明體" w:cs="細明體"/>
          <w:color w:val="000000"/>
        </w:rPr>
        <w:t>影响要显著得多</w:t>
      </w:r>
    </w:p>
    <w:p w:rsidR="00B568F6" w:rsidRDefault="00201F4F">
      <w:pPr>
        <w:pStyle w:val="Normal4"/>
        <w:spacing w:before="24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B : A</w:t>
      </w:r>
      <w:r>
        <w:rPr>
          <w:rFonts w:ascii="HASGET+Helvetica"/>
          <w:color w:val="000000"/>
          <w:spacing w:val="122"/>
        </w:rPr>
        <w:t xml:space="preserve"> </w:t>
      </w:r>
      <w:r>
        <w:rPr>
          <w:rFonts w:ascii="細明體" w:hAnsi="細明體" w:cs="細明體"/>
          <w:color w:val="000000"/>
        </w:rPr>
        <w:t>和</w:t>
      </w:r>
      <w:r>
        <w:rPr>
          <w:rFonts w:ascii="細明體"/>
          <w:color w:val="000000"/>
          <w:spacing w:val="-29"/>
        </w:rPr>
        <w:t xml:space="preserve"> </w:t>
      </w:r>
      <w:r>
        <w:rPr>
          <w:rFonts w:ascii="HASGET+Helvetica"/>
          <w:color w:val="000000"/>
        </w:rPr>
        <w:t>B</w:t>
      </w:r>
      <w:r>
        <w:rPr>
          <w:rFonts w:ascii="HASGET+Helvetica"/>
          <w:color w:val="000000"/>
          <w:spacing w:val="31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总体均值不相同</w:t>
      </w:r>
      <w:r>
        <w:rPr>
          <w:rFonts w:ascii="細明體"/>
          <w:color w:val="000000"/>
          <w:spacing w:val="5570"/>
        </w:rPr>
        <w:t xml:space="preserve"> </w:t>
      </w:r>
      <w:r>
        <w:rPr>
          <w:rFonts w:ascii="HASGET+Helvetica"/>
          <w:color w:val="000000"/>
        </w:rPr>
        <w:t>B: X1</w:t>
      </w:r>
      <w:r>
        <w:rPr>
          <w:rFonts w:ascii="HASGET+Helvetica"/>
          <w:color w:val="000000"/>
          <w:spacing w:val="41"/>
        </w:rPr>
        <w:t xml:space="preserve"> </w:t>
      </w:r>
      <w:r>
        <w:rPr>
          <w:rFonts w:ascii="細明體" w:hAnsi="細明體" w:cs="細明體"/>
          <w:color w:val="000000"/>
        </w:rPr>
        <w:t>对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HASGET+Helvetica"/>
          <w:color w:val="000000"/>
        </w:rPr>
        <w:t>Y</w:t>
      </w:r>
      <w:r>
        <w:rPr>
          <w:rFonts w:ascii="HASGET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影响比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HASGET+Helvetica"/>
          <w:color w:val="000000"/>
        </w:rPr>
        <w:t>X2</w:t>
      </w:r>
      <w:r>
        <w:rPr>
          <w:rFonts w:ascii="細明體" w:hAnsi="細明體" w:cs="細明體"/>
          <w:color w:val="000000"/>
        </w:rPr>
        <w:t>对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HASGET+Helvetica"/>
          <w:color w:val="000000"/>
        </w:rPr>
        <w:t>Y</w:t>
      </w:r>
      <w:r>
        <w:rPr>
          <w:rFonts w:ascii="HASGET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細明體" w:hAnsi="細明體" w:cs="細明體"/>
          <w:color w:val="000000"/>
        </w:rPr>
        <w:t>影响相同</w:t>
      </w:r>
    </w:p>
    <w:p w:rsidR="00B568F6" w:rsidRDefault="00201F4F">
      <w:pPr>
        <w:pStyle w:val="Normal4"/>
        <w:spacing w:before="26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C : A</w:t>
      </w:r>
      <w:r>
        <w:rPr>
          <w:rFonts w:ascii="HASGET+Helvetica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和</w:t>
      </w:r>
      <w:r>
        <w:rPr>
          <w:rFonts w:ascii="細明體"/>
          <w:color w:val="000000"/>
          <w:spacing w:val="-29"/>
        </w:rPr>
        <w:t xml:space="preserve"> </w:t>
      </w:r>
      <w:r>
        <w:rPr>
          <w:rFonts w:ascii="HASGET+Helvetica"/>
          <w:color w:val="000000"/>
        </w:rPr>
        <w:t>B</w:t>
      </w:r>
      <w:r>
        <w:rPr>
          <w:rFonts w:ascii="HASGET+Helvetica"/>
          <w:color w:val="000000"/>
          <w:spacing w:val="31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总体均值约有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HASGET+Helvetica"/>
          <w:color w:val="000000"/>
        </w:rPr>
        <w:t>0.0019</w:t>
      </w:r>
      <w:r>
        <w:rPr>
          <w:rFonts w:ascii="HASGET+Helvetica"/>
          <w:color w:val="000000"/>
          <w:spacing w:val="26"/>
        </w:rPr>
        <w:t xml:space="preserve"> </w:t>
      </w:r>
      <w:r>
        <w:rPr>
          <w:rFonts w:ascii="細明體" w:hAnsi="細明體" w:cs="細明體"/>
          <w:color w:val="000000"/>
        </w:rPr>
        <w:t>程度的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差异</w:t>
      </w:r>
      <w:r>
        <w:rPr>
          <w:rFonts w:ascii="細明體"/>
          <w:color w:val="000000"/>
          <w:spacing w:val="3530"/>
        </w:rPr>
        <w:t xml:space="preserve"> </w:t>
      </w:r>
      <w:r>
        <w:rPr>
          <w:rFonts w:ascii="HASGET+Helvetica"/>
          <w:color w:val="000000"/>
        </w:rPr>
        <w:t>C: X2</w:t>
      </w:r>
      <w:r>
        <w:rPr>
          <w:rFonts w:ascii="HASGET+Helvetica"/>
          <w:color w:val="000000"/>
          <w:spacing w:val="29"/>
        </w:rPr>
        <w:t xml:space="preserve"> </w:t>
      </w:r>
      <w:r>
        <w:rPr>
          <w:rFonts w:ascii="細明體" w:hAnsi="細明體" w:cs="細明體"/>
          <w:color w:val="000000"/>
        </w:rPr>
        <w:t>对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HASGET+Helvetica"/>
          <w:color w:val="000000"/>
        </w:rPr>
        <w:t>Y</w:t>
      </w:r>
      <w:r>
        <w:rPr>
          <w:rFonts w:ascii="HASGET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影响比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HASGET+Helvetica"/>
          <w:color w:val="000000"/>
        </w:rPr>
        <w:t>X1</w:t>
      </w:r>
      <w:r>
        <w:rPr>
          <w:rFonts w:ascii="細明體" w:hAnsi="細明體" w:cs="細明體"/>
          <w:color w:val="000000"/>
        </w:rPr>
        <w:t>对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HASGET+Helvetica"/>
          <w:color w:val="000000"/>
        </w:rPr>
        <w:t>Y</w:t>
      </w:r>
      <w:r>
        <w:rPr>
          <w:rFonts w:ascii="HASGET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細明體" w:hAnsi="細明體" w:cs="細明體"/>
          <w:color w:val="000000"/>
        </w:rPr>
        <w:t>影响要显著得多</w:t>
      </w:r>
    </w:p>
    <w:p w:rsidR="00B568F6" w:rsidRDefault="00201F4F">
      <w:pPr>
        <w:pStyle w:val="Normal4"/>
        <w:spacing w:before="22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D : P</w:t>
      </w:r>
      <w:r>
        <w:rPr>
          <w:rFonts w:ascii="HASGET+Helvetica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值太小，无法对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HASGET+Helvetica"/>
          <w:color w:val="000000"/>
          <w:spacing w:val="33"/>
        </w:rPr>
        <w:t>A</w:t>
      </w:r>
      <w:r>
        <w:rPr>
          <w:rFonts w:ascii="細明體" w:hAnsi="細明體" w:cs="細明體"/>
          <w:color w:val="000000"/>
        </w:rPr>
        <w:t>与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HASGET+Helvetica"/>
          <w:color w:val="000000"/>
          <w:spacing w:val="13"/>
        </w:rPr>
        <w:t>B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总体均值下任何结论</w:t>
      </w:r>
      <w:r>
        <w:rPr>
          <w:rFonts w:ascii="細明體"/>
          <w:color w:val="000000"/>
          <w:spacing w:val="3250"/>
        </w:rPr>
        <w:t xml:space="preserve"> </w:t>
      </w:r>
      <w:r>
        <w:rPr>
          <w:rFonts w:ascii="HASGET+Helvetica"/>
          <w:color w:val="000000"/>
        </w:rPr>
        <w:t>D:</w:t>
      </w:r>
      <w:r>
        <w:rPr>
          <w:rFonts w:ascii="HASGET+Helvetica"/>
          <w:color w:val="000000"/>
          <w:spacing w:val="59"/>
        </w:rPr>
        <w:t xml:space="preserve"> </w:t>
      </w:r>
      <w:r>
        <w:rPr>
          <w:rFonts w:ascii="細明體" w:hAnsi="細明體" w:cs="細明體"/>
          <w:color w:val="000000"/>
        </w:rPr>
        <w:t>仅由此方程不能对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HASGET+Helvetica"/>
          <w:color w:val="000000"/>
        </w:rPr>
        <w:t>X1</w:t>
      </w:r>
      <w:r>
        <w:rPr>
          <w:rFonts w:ascii="細明體" w:hAnsi="細明體" w:cs="細明體"/>
          <w:color w:val="000000"/>
        </w:rPr>
        <w:t>及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HASGET+Helvetica"/>
          <w:color w:val="000000"/>
          <w:spacing w:val="5"/>
        </w:rPr>
        <w:t>X2</w:t>
      </w:r>
      <w:r>
        <w:rPr>
          <w:rFonts w:ascii="細明體" w:hAnsi="細明體" w:cs="細明體"/>
          <w:color w:val="000000"/>
        </w:rPr>
        <w:t>对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HASGET+Helvetica"/>
          <w:color w:val="000000"/>
        </w:rPr>
        <w:t>Y</w:t>
      </w:r>
      <w:r>
        <w:rPr>
          <w:rFonts w:ascii="HASGET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影响大小作出判定</w:t>
      </w:r>
    </w:p>
    <w:p w:rsidR="00B568F6" w:rsidRDefault="00201F4F">
      <w:pPr>
        <w:pStyle w:val="Normal4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42.</w:t>
      </w:r>
      <w:r>
        <w:rPr>
          <w:rFonts w:ascii="HASGET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进行假设检验（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HASGET+Helvetica"/>
          <w:color w:val="000000"/>
        </w:rPr>
        <w:t>T</w:t>
      </w:r>
      <w:r>
        <w:rPr>
          <w:rFonts w:ascii="HASGET+Helvetica"/>
          <w:color w:val="000000"/>
          <w:spacing w:val="4"/>
        </w:rPr>
        <w:t xml:space="preserve"> </w:t>
      </w:r>
      <w:r>
        <w:rPr>
          <w:rFonts w:ascii="細明體" w:hAnsi="細明體" w:cs="細明體"/>
          <w:color w:val="000000"/>
        </w:rPr>
        <w:t>检验）分析时，没有必要确认的</w:t>
      </w:r>
      <w:r>
        <w:rPr>
          <w:rFonts w:ascii="細明體"/>
          <w:color w:val="000000"/>
          <w:spacing w:val="310"/>
        </w:rPr>
        <w:t xml:space="preserve"> </w:t>
      </w:r>
      <w:r>
        <w:rPr>
          <w:rFonts w:ascii="細明體" w:hAnsi="細明體" w:cs="細明體"/>
          <w:color w:val="000000"/>
        </w:rPr>
        <w:t>内容是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（</w:t>
      </w:r>
      <w:r>
        <w:rPr>
          <w:rFonts w:ascii="細明體"/>
          <w:color w:val="000000"/>
          <w:spacing w:val="175"/>
        </w:rPr>
        <w:t xml:space="preserve"> </w:t>
      </w:r>
      <w:r>
        <w:rPr>
          <w:rFonts w:ascii="HASGET+Helvetica"/>
          <w:color w:val="000000"/>
        </w:rPr>
        <w:t>D</w:t>
      </w:r>
      <w:r>
        <w:rPr>
          <w:rFonts w:ascii="HASGET+Helvetica"/>
          <w:color w:val="000000"/>
          <w:spacing w:val="255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670"/>
        </w:rPr>
        <w:t xml:space="preserve"> </w:t>
      </w:r>
      <w:r>
        <w:rPr>
          <w:rFonts w:ascii="HASGET+Helvetica"/>
          <w:color w:val="000000"/>
        </w:rPr>
        <w:t>49.</w:t>
      </w:r>
      <w:r>
        <w:rPr>
          <w:rFonts w:ascii="HASGET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下列内容中，适合使用卡方检验方法的</w:t>
      </w:r>
      <w:r>
        <w:rPr>
          <w:rFonts w:ascii="細明體"/>
          <w:color w:val="000000"/>
          <w:spacing w:val="370"/>
        </w:rPr>
        <w:t xml:space="preserve"> </w:t>
      </w:r>
      <w:r>
        <w:rPr>
          <w:rFonts w:ascii="細明體" w:hAnsi="細明體" w:cs="細明體"/>
          <w:color w:val="000000"/>
        </w:rPr>
        <w:t>是（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HASGET+Helvetica"/>
          <w:color w:val="000000"/>
        </w:rPr>
        <w:t>A</w:t>
      </w:r>
      <w:r>
        <w:rPr>
          <w:rFonts w:ascii="HASGET+Helvetica"/>
          <w:color w:val="000000"/>
          <w:spacing w:val="571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4"/>
        <w:spacing w:before="264" w:after="0" w:line="256" w:lineRule="exact"/>
        <w:ind w:left="480"/>
        <w:jc w:val="left"/>
        <w:rPr>
          <w:rFonts w:ascii="HASGET+Helvetica"/>
          <w:color w:val="000000"/>
        </w:rPr>
      </w:pPr>
      <w:r>
        <w:rPr>
          <w:rFonts w:ascii="HASGET+Helvetica"/>
          <w:color w:val="000000"/>
        </w:rPr>
        <w:t>A:</w:t>
      </w:r>
      <w:r>
        <w:rPr>
          <w:rFonts w:ascii="HASGET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正态性检验，</w:t>
      </w:r>
      <w:r>
        <w:rPr>
          <w:rFonts w:ascii="細明體"/>
          <w:color w:val="000000"/>
          <w:spacing w:val="764"/>
        </w:rPr>
        <w:t xml:space="preserve"> </w:t>
      </w:r>
      <w:r>
        <w:rPr>
          <w:rFonts w:ascii="HASGET+Helvetica"/>
          <w:color w:val="000000"/>
        </w:rPr>
        <w:t>B:</w:t>
      </w:r>
      <w:r>
        <w:rPr>
          <w:rFonts w:ascii="HASGET+Helvetica"/>
          <w:color w:val="000000"/>
          <w:spacing w:val="797"/>
        </w:rPr>
        <w:t xml:space="preserve"> </w:t>
      </w:r>
      <w:r>
        <w:rPr>
          <w:rFonts w:ascii="細明體" w:hAnsi="細明體" w:cs="細明體"/>
          <w:color w:val="000000"/>
          <w:spacing w:val="10"/>
        </w:rPr>
        <w:t>方差齐性</w:t>
      </w:r>
      <w:r>
        <w:rPr>
          <w:rFonts w:ascii="細明體"/>
          <w:color w:val="000000"/>
          <w:spacing w:val="-50"/>
        </w:rPr>
        <w:t xml:space="preserve"> </w:t>
      </w:r>
      <w:r>
        <w:rPr>
          <w:rFonts w:ascii="細明體" w:hAnsi="細明體" w:cs="細明體"/>
          <w:color w:val="000000"/>
        </w:rPr>
        <w:t>检验，</w:t>
      </w:r>
      <w:r>
        <w:rPr>
          <w:rFonts w:ascii="細明體"/>
          <w:color w:val="000000"/>
          <w:spacing w:val="3410"/>
        </w:rPr>
        <w:t xml:space="preserve"> </w:t>
      </w:r>
      <w:r>
        <w:rPr>
          <w:rFonts w:ascii="HASGET+Helvetica"/>
          <w:color w:val="000000"/>
        </w:rPr>
        <w:t>A:</w:t>
      </w:r>
      <w:r>
        <w:rPr>
          <w:rFonts w:ascii="HASGET+Helvetica"/>
          <w:color w:val="000000"/>
          <w:spacing w:val="71"/>
        </w:rPr>
        <w:t xml:space="preserve"> </w:t>
      </w:r>
      <w:r>
        <w:rPr>
          <w:rFonts w:ascii="細明體" w:hAnsi="細明體" w:cs="細明體"/>
          <w:color w:val="000000"/>
        </w:rPr>
        <w:t>离散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HASGET+Helvetica"/>
          <w:color w:val="000000"/>
        </w:rPr>
        <w:t>X</w:t>
      </w:r>
      <w:r>
        <w:rPr>
          <w:rFonts w:ascii="HASGET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离散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HASGET+Helvetica"/>
          <w:color w:val="000000"/>
        </w:rPr>
        <w:t>Y</w:t>
      </w:r>
      <w:r>
        <w:rPr>
          <w:rFonts w:ascii="HASGET+Helvetica"/>
          <w:color w:val="000000"/>
          <w:spacing w:val="489"/>
        </w:rPr>
        <w:t xml:space="preserve"> </w:t>
      </w:r>
      <w:r>
        <w:rPr>
          <w:rFonts w:ascii="HASGET+Helvetica"/>
          <w:color w:val="000000"/>
        </w:rPr>
        <w:t>B:</w:t>
      </w:r>
      <w:r>
        <w:rPr>
          <w:rFonts w:ascii="HASGET+Helvetica"/>
          <w:color w:val="000000"/>
          <w:spacing w:val="574"/>
        </w:rPr>
        <w:t xml:space="preserve"> </w:t>
      </w:r>
      <w:r>
        <w:rPr>
          <w:rFonts w:ascii="細明體" w:hAnsi="細明體" w:cs="細明體"/>
          <w:color w:val="000000"/>
        </w:rPr>
        <w:t>离散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HASGET+Helvetica"/>
          <w:color w:val="000000"/>
          <w:spacing w:val="-47"/>
        </w:rPr>
        <w:t>X</w:t>
      </w:r>
      <w:r>
        <w:rPr>
          <w:rFonts w:ascii="細明體" w:hAnsi="細明體" w:cs="細明體"/>
          <w:color w:val="000000"/>
        </w:rPr>
        <w:t>、连续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HASGET+Helvetica"/>
          <w:color w:val="000000"/>
        </w:rPr>
        <w:t>Y</w:t>
      </w:r>
    </w:p>
    <w:p w:rsidR="00B568F6" w:rsidRDefault="00201F4F">
      <w:pPr>
        <w:pStyle w:val="Normal4"/>
        <w:spacing w:before="244" w:after="0" w:line="256" w:lineRule="exact"/>
        <w:ind w:left="480"/>
        <w:jc w:val="left"/>
        <w:rPr>
          <w:rFonts w:ascii="HASGET+Helvetica"/>
          <w:color w:val="000000"/>
        </w:rPr>
      </w:pPr>
      <w:r>
        <w:rPr>
          <w:rFonts w:ascii="HASGET+Helvetica"/>
          <w:color w:val="000000"/>
        </w:rPr>
        <w:t>C:</w:t>
      </w:r>
      <w:r>
        <w:rPr>
          <w:rFonts w:ascii="HASGET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设定显著性水平，</w:t>
      </w:r>
      <w:r>
        <w:rPr>
          <w:rFonts w:ascii="細明體"/>
          <w:color w:val="000000"/>
          <w:spacing w:val="559"/>
        </w:rPr>
        <w:t xml:space="preserve"> </w:t>
      </w:r>
      <w:r>
        <w:rPr>
          <w:rFonts w:ascii="HASGET+Helvetica"/>
          <w:color w:val="000000"/>
        </w:rPr>
        <w:t>D:</w:t>
      </w:r>
      <w:r>
        <w:rPr>
          <w:rFonts w:ascii="HASGET+Helvetica"/>
          <w:color w:val="000000"/>
          <w:spacing w:val="550"/>
        </w:rPr>
        <w:t xml:space="preserve"> </w:t>
      </w:r>
      <w:r>
        <w:rPr>
          <w:rFonts w:ascii="細明體" w:hAnsi="細明體" w:cs="細明體"/>
          <w:color w:val="000000"/>
        </w:rPr>
        <w:t>设定管理水平</w:t>
      </w:r>
      <w:r>
        <w:rPr>
          <w:rFonts w:ascii="細明體"/>
          <w:color w:val="000000"/>
          <w:spacing w:val="3730"/>
        </w:rPr>
        <w:t xml:space="preserve"> </w:t>
      </w:r>
      <w:r>
        <w:rPr>
          <w:rFonts w:ascii="HASGET+Helvetica"/>
          <w:color w:val="000000"/>
        </w:rPr>
        <w:t>C:</w:t>
      </w:r>
      <w:r>
        <w:rPr>
          <w:rFonts w:ascii="HASGET+Helvetica"/>
          <w:color w:val="000000"/>
          <w:spacing w:val="59"/>
        </w:rPr>
        <w:t xml:space="preserve"> </w:t>
      </w:r>
      <w:r>
        <w:rPr>
          <w:rFonts w:ascii="細明體" w:hAnsi="細明體" w:cs="細明體"/>
          <w:color w:val="000000"/>
        </w:rPr>
        <w:t>连续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HASGET+Helvetica"/>
          <w:color w:val="000000"/>
          <w:spacing w:val="-47"/>
        </w:rPr>
        <w:t>X</w:t>
      </w:r>
      <w:r>
        <w:rPr>
          <w:rFonts w:ascii="細明體" w:hAnsi="細明體" w:cs="細明體"/>
          <w:color w:val="000000"/>
        </w:rPr>
        <w:t>、离散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HASGET+Helvetica"/>
          <w:color w:val="000000"/>
        </w:rPr>
        <w:t>Y</w:t>
      </w:r>
      <w:r>
        <w:rPr>
          <w:rFonts w:ascii="HASGET+Helvetica"/>
          <w:color w:val="000000"/>
          <w:spacing w:val="428"/>
        </w:rPr>
        <w:t xml:space="preserve"> </w:t>
      </w:r>
      <w:r>
        <w:rPr>
          <w:rFonts w:ascii="HASGET+Helvetica"/>
          <w:color w:val="000000"/>
        </w:rPr>
        <w:t>D:</w:t>
      </w:r>
      <w:r>
        <w:rPr>
          <w:rFonts w:ascii="HASGET+Helvetica"/>
          <w:color w:val="000000"/>
          <w:spacing w:val="523"/>
        </w:rPr>
        <w:t xml:space="preserve"> </w:t>
      </w:r>
      <w:r>
        <w:rPr>
          <w:rFonts w:ascii="細明體" w:hAnsi="細明體" w:cs="細明體"/>
          <w:color w:val="000000"/>
        </w:rPr>
        <w:t>连续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HASGET+Helvetica"/>
          <w:color w:val="000000"/>
          <w:spacing w:val="-47"/>
        </w:rPr>
        <w:t>X</w:t>
      </w:r>
      <w:r>
        <w:rPr>
          <w:rFonts w:ascii="細明體" w:hAnsi="細明體" w:cs="細明體"/>
          <w:color w:val="000000"/>
        </w:rPr>
        <w:t>、连续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HASGET+Helvetica"/>
          <w:color w:val="000000"/>
        </w:rPr>
        <w:t>Y</w:t>
      </w:r>
    </w:p>
    <w:p w:rsidR="00B568F6" w:rsidRDefault="00201F4F">
      <w:pPr>
        <w:pStyle w:val="Normal4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43.</w:t>
      </w:r>
      <w:r>
        <w:rPr>
          <w:rFonts w:ascii="HASGET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下列方差分析结果说明正确的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是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（</w:t>
      </w:r>
      <w:r>
        <w:rPr>
          <w:rFonts w:ascii="細明體"/>
          <w:color w:val="000000"/>
          <w:spacing w:val="113"/>
        </w:rPr>
        <w:t xml:space="preserve"> </w:t>
      </w:r>
      <w:r>
        <w:rPr>
          <w:rFonts w:ascii="HASGET+Helvetica"/>
          <w:color w:val="000000"/>
        </w:rPr>
        <w:t>C</w:t>
      </w:r>
      <w:r>
        <w:rPr>
          <w:rFonts w:ascii="HASGET+Helvetica"/>
          <w:color w:val="000000"/>
          <w:spacing w:val="557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3010"/>
        </w:rPr>
        <w:t xml:space="preserve"> </w:t>
      </w:r>
      <w:r>
        <w:rPr>
          <w:rFonts w:ascii="HASGET+Helvetica"/>
          <w:color w:val="000000"/>
        </w:rPr>
        <w:t>50.</w:t>
      </w:r>
      <w:r>
        <w:rPr>
          <w:rFonts w:ascii="HASGET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下列内容中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HASGET+Helvetica"/>
          <w:color w:val="000000"/>
        </w:rPr>
        <w:t>,</w:t>
      </w:r>
      <w:r>
        <w:rPr>
          <w:rFonts w:ascii="HASGET+Helvetica"/>
          <w:color w:val="000000"/>
          <w:spacing w:val="118"/>
        </w:rPr>
        <w:t xml:space="preserve"> </w:t>
      </w:r>
      <w:r>
        <w:rPr>
          <w:rFonts w:ascii="細明體" w:hAnsi="細明體" w:cs="細明體"/>
          <w:color w:val="000000"/>
        </w:rPr>
        <w:t>绘制控制图时确定合理子组的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原则是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（</w:t>
      </w:r>
      <w:r>
        <w:rPr>
          <w:rFonts w:ascii="細明體"/>
          <w:color w:val="000000"/>
          <w:spacing w:val="216"/>
        </w:rPr>
        <w:t xml:space="preserve"> </w:t>
      </w:r>
      <w:r>
        <w:rPr>
          <w:rFonts w:ascii="HASGET+Helvetica"/>
          <w:color w:val="000000"/>
        </w:rPr>
        <w:t>B</w:t>
      </w:r>
      <w:r>
        <w:rPr>
          <w:rFonts w:ascii="HASGET+Helvetica"/>
          <w:color w:val="000000"/>
          <w:spacing w:val="566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4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One-way ANOVA:</w:t>
      </w:r>
      <w:r>
        <w:rPr>
          <w:rFonts w:ascii="HASGET+Helvetica"/>
          <w:color w:val="000000"/>
          <w:spacing w:val="-14"/>
        </w:rPr>
        <w:t xml:space="preserve"> </w:t>
      </w:r>
      <w:r>
        <w:rPr>
          <w:rFonts w:ascii="細明體" w:hAnsi="細明體" w:cs="細明體"/>
          <w:color w:val="000000"/>
        </w:rPr>
        <w:t>强度</w:t>
      </w:r>
      <w:r>
        <w:rPr>
          <w:rFonts w:ascii="細明體"/>
          <w:color w:val="000000"/>
          <w:spacing w:val="-9"/>
        </w:rPr>
        <w:t xml:space="preserve"> </w:t>
      </w:r>
      <w:r>
        <w:rPr>
          <w:rFonts w:ascii="HASGET+Helvetica"/>
          <w:color w:val="000000"/>
        </w:rPr>
        <w:t>versus</w:t>
      </w:r>
      <w:r>
        <w:rPr>
          <w:rFonts w:ascii="HASGET+Helvetica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班组</w:t>
      </w:r>
      <w:r>
        <w:rPr>
          <w:rFonts w:ascii="細明體"/>
          <w:color w:val="000000"/>
          <w:spacing w:val="5470"/>
        </w:rPr>
        <w:t xml:space="preserve"> </w:t>
      </w:r>
      <w:r>
        <w:rPr>
          <w:rFonts w:ascii="HASGET+Helvetica"/>
          <w:color w:val="000000"/>
        </w:rPr>
        <w:t>A:</w:t>
      </w:r>
      <w:r>
        <w:rPr>
          <w:rFonts w:ascii="HASGET+Helvetica"/>
          <w:color w:val="000000"/>
          <w:spacing w:val="71"/>
        </w:rPr>
        <w:t xml:space="preserve"> </w:t>
      </w:r>
      <w:r>
        <w:rPr>
          <w:rFonts w:ascii="細明體" w:hAnsi="細明體" w:cs="細明體"/>
          <w:color w:val="000000"/>
        </w:rPr>
        <w:t>子组数量应该在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HASGET+Helvetica"/>
          <w:color w:val="000000"/>
        </w:rPr>
        <w:t>5</w:t>
      </w:r>
      <w:r>
        <w:rPr>
          <w:rFonts w:ascii="HASGET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</w:rPr>
        <w:t>个以下</w:t>
      </w:r>
    </w:p>
    <w:p w:rsidR="00B568F6" w:rsidRDefault="00201F4F">
      <w:pPr>
        <w:pStyle w:val="Normal4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HASGET+Helvetica"/>
          <w:color w:val="000000"/>
        </w:rPr>
        <w:t>Source</w:t>
      </w:r>
      <w:r>
        <w:rPr>
          <w:rFonts w:ascii="HASGET+Helvetica"/>
          <w:color w:val="000000"/>
          <w:spacing w:val="61"/>
        </w:rPr>
        <w:t xml:space="preserve"> </w:t>
      </w:r>
      <w:r>
        <w:rPr>
          <w:rFonts w:ascii="HASGET+Helvetica"/>
          <w:color w:val="000000"/>
        </w:rPr>
        <w:t>DF</w:t>
      </w:r>
      <w:r>
        <w:rPr>
          <w:rFonts w:ascii="HASGET+Helvetica"/>
          <w:color w:val="000000"/>
          <w:spacing w:val="245"/>
        </w:rPr>
        <w:t xml:space="preserve"> </w:t>
      </w:r>
      <w:r>
        <w:rPr>
          <w:rFonts w:ascii="HASGET+Helvetica"/>
          <w:color w:val="000000"/>
        </w:rPr>
        <w:t>SS</w:t>
      </w:r>
      <w:r>
        <w:rPr>
          <w:rFonts w:ascii="HASGET+Helvetica"/>
          <w:color w:val="000000"/>
          <w:spacing w:val="245"/>
        </w:rPr>
        <w:t xml:space="preserve"> </w:t>
      </w:r>
      <w:r>
        <w:rPr>
          <w:rFonts w:ascii="HASGET+Helvetica"/>
          <w:color w:val="000000"/>
        </w:rPr>
        <w:t>MS</w:t>
      </w:r>
      <w:r>
        <w:rPr>
          <w:rFonts w:ascii="HASGET+Helvetica"/>
          <w:color w:val="000000"/>
          <w:spacing w:val="306"/>
        </w:rPr>
        <w:t xml:space="preserve"> </w:t>
      </w:r>
      <w:r>
        <w:rPr>
          <w:rFonts w:ascii="HASGET+Helvetica"/>
          <w:color w:val="000000"/>
        </w:rPr>
        <w:t>F</w:t>
      </w:r>
      <w:r>
        <w:rPr>
          <w:rFonts w:ascii="HASGET+Helvetica"/>
          <w:color w:val="000000"/>
          <w:spacing w:val="306"/>
        </w:rPr>
        <w:t xml:space="preserve"> </w:t>
      </w:r>
      <w:r>
        <w:rPr>
          <w:rFonts w:ascii="HASGET+Helvetica"/>
          <w:color w:val="000000"/>
        </w:rPr>
        <w:t>P</w:t>
      </w:r>
      <w:r>
        <w:rPr>
          <w:rFonts w:ascii="HASGET+Helvetica"/>
          <w:color w:val="000000"/>
          <w:spacing w:val="5836"/>
        </w:rPr>
        <w:t xml:space="preserve"> </w:t>
      </w:r>
      <w:r>
        <w:rPr>
          <w:rFonts w:ascii="HASGET+Helvetica"/>
          <w:color w:val="000000"/>
        </w:rPr>
        <w:t>B:</w:t>
      </w:r>
      <w:r>
        <w:rPr>
          <w:rFonts w:ascii="HASGET+Helvetica"/>
          <w:color w:val="000000"/>
          <w:spacing w:val="71"/>
        </w:rPr>
        <w:t xml:space="preserve"> </w:t>
      </w:r>
      <w:r>
        <w:rPr>
          <w:rFonts w:ascii="細明體" w:hAnsi="細明體" w:cs="細明體"/>
          <w:color w:val="000000"/>
        </w:rPr>
        <w:t>组内差异只由普通原因造成</w:t>
      </w:r>
    </w:p>
    <w:p w:rsidR="00B568F6" w:rsidRDefault="00201F4F">
      <w:pPr>
        <w:pStyle w:val="Normal4"/>
        <w:spacing w:before="455" w:after="0" w:line="270" w:lineRule="exact"/>
        <w:ind w:left="3480"/>
        <w:jc w:val="left"/>
        <w:rPr>
          <w:rFonts w:ascii="細明體"/>
          <w:color w:val="000000"/>
          <w:sz w:val="26"/>
        </w:rPr>
        <w:sectPr w:rsidR="00B568F6">
          <w:pgSz w:w="19120" w:h="27060"/>
          <w:pgMar w:top="1445" w:right="100" w:bottom="0" w:left="1140" w:header="720" w:footer="720" w:gutter="0"/>
          <w:pgNumType w:start="1"/>
          <w:cols w:space="720"/>
          <w:docGrid w:linePitch="1"/>
        </w:sectPr>
      </w:pPr>
      <w:r>
        <w:rPr>
          <w:rFonts w:ascii="細明體" w:hAnsi="細明體" w:cs="細明體"/>
          <w:color w:val="000000"/>
          <w:sz w:val="26"/>
        </w:rPr>
        <w:t>学习参考好帮手</w:t>
      </w:r>
    </w:p>
    <w:p w:rsidR="00B568F6" w:rsidRDefault="00DD51F8">
      <w:pPr>
        <w:pStyle w:val="Normal5"/>
        <w:spacing w:before="0" w:after="0" w:line="300" w:lineRule="exact"/>
        <w:ind w:left="9080"/>
        <w:jc w:val="left"/>
        <w:rPr>
          <w:rFonts w:ascii="Times New Roman"/>
          <w:color w:val="000000"/>
          <w:sz w:val="26"/>
        </w:rPr>
      </w:pPr>
      <w:r>
        <w:rPr>
          <w:noProof/>
          <w:lang w:eastAsia="zh-TW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32385</wp:posOffset>
            </wp:positionV>
            <wp:extent cx="12134850" cy="17163415"/>
            <wp:effectExtent l="0" t="0" r="0" b="63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0" cy="171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F">
        <w:rPr>
          <w:rFonts w:ascii="QIHJMN+Helvetica"/>
          <w:color w:val="000000"/>
          <w:sz w:val="26"/>
        </w:rPr>
        <w:t>WORD</w:t>
      </w:r>
      <w:r w:rsidR="00201F4F">
        <w:rPr>
          <w:rFonts w:ascii="MGLFFG+STSongStd-Light-Acro-GBK" w:hAnsi="MGLFFG+STSongStd-Light-Acro-GBK" w:cs="MGLFFG+STSongStd-Light-Acro-GBK"/>
          <w:color w:val="000000"/>
          <w:sz w:val="26"/>
        </w:rPr>
        <w:t>格式整理版</w:t>
      </w:r>
    </w:p>
    <w:p w:rsidR="00B568F6" w:rsidRDefault="00201F4F">
      <w:pPr>
        <w:pStyle w:val="Normal5"/>
        <w:spacing w:before="176" w:after="0" w:line="256" w:lineRule="exact"/>
        <w:ind w:left="4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C:</w:t>
      </w:r>
      <w:r>
        <w:rPr>
          <w:rFonts w:ascii="QIHJMN+Helvetica"/>
          <w:color w:val="000000"/>
          <w:spacing w:val="79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组内差应大于组间差</w:t>
      </w:r>
      <w:r>
        <w:rPr>
          <w:rFonts w:ascii="Times New Roman"/>
          <w:color w:val="000000"/>
          <w:spacing w:val="6565"/>
        </w:rPr>
        <w:t xml:space="preserve"> </w:t>
      </w:r>
      <w:r>
        <w:rPr>
          <w:rFonts w:ascii="QIHJMN+Helvetica"/>
          <w:color w:val="000000"/>
        </w:rPr>
        <w:t>C. X</w:t>
      </w:r>
      <w:r>
        <w:rPr>
          <w:rFonts w:ascii="QIHJMN+Helvetica"/>
          <w:color w:val="000000"/>
          <w:spacing w:val="131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  <w:spacing w:val="10"/>
        </w:rPr>
        <w:t>是（</w:t>
      </w:r>
      <w:r>
        <w:rPr>
          <w:rFonts w:ascii="QIHJMN+Helvetica"/>
          <w:color w:val="000000"/>
          <w:spacing w:val="-2"/>
        </w:rPr>
        <w:t>180</w:t>
      </w:r>
      <w:r>
        <w:rPr>
          <w:rFonts w:ascii="MGLFFG+STSongStd-Light-Acro-GBK" w:hAnsi="MGLFFG+STSongStd-Light-Acro-GBK" w:cs="MGLFFG+STSongStd-Light-Acro-GBK"/>
          <w:color w:val="000000"/>
          <w:spacing w:val="20"/>
        </w:rPr>
        <w:t>，</w:t>
      </w:r>
      <w:r>
        <w:rPr>
          <w:rFonts w:ascii="QIHJMN+Helvetica"/>
          <w:color w:val="000000"/>
          <w:spacing w:val="-2"/>
        </w:rPr>
        <w:t>220</w:t>
      </w:r>
      <w:r>
        <w:rPr>
          <w:rFonts w:ascii="MGLFFG+STSongStd-Light-Acro-GBK" w:hAnsi="MGLFFG+STSongStd-Light-Acro-GBK" w:cs="MGLFFG+STSongStd-Light-Acro-GBK"/>
          <w:color w:val="000000"/>
        </w:rPr>
        <w:t>）上的</w:t>
      </w:r>
      <w:r>
        <w:rPr>
          <w:rFonts w:ascii="Times New Roman"/>
          <w:color w:val="000000"/>
          <w:spacing w:val="14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均匀分布。</w:t>
      </w:r>
    </w:p>
    <w:p w:rsidR="00B568F6" w:rsidRDefault="00201F4F">
      <w:pPr>
        <w:pStyle w:val="Normal5"/>
        <w:spacing w:before="264" w:after="0" w:line="256" w:lineRule="exact"/>
        <w:ind w:left="4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D:</w:t>
      </w:r>
      <w:r>
        <w:rPr>
          <w:rFonts w:ascii="QIHJMN+Helvetica"/>
          <w:color w:val="000000"/>
          <w:spacing w:val="79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不存在组内差异</w:t>
      </w:r>
    </w:p>
    <w:p w:rsidR="00B568F6" w:rsidRDefault="00201F4F">
      <w:pPr>
        <w:pStyle w:val="Normal5"/>
        <w:spacing w:before="0" w:after="0" w:line="256" w:lineRule="exact"/>
        <w:ind w:left="944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D. X</w:t>
      </w:r>
      <w:r>
        <w:rPr>
          <w:rFonts w:ascii="QIHJMN+Helvetica"/>
          <w:color w:val="000000"/>
          <w:spacing w:val="131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  <w:spacing w:val="10"/>
        </w:rPr>
        <w:t>是（</w:t>
      </w:r>
      <w:r>
        <w:rPr>
          <w:rFonts w:ascii="QIHJMN+Helvetica"/>
          <w:color w:val="000000"/>
          <w:spacing w:val="-2"/>
        </w:rPr>
        <w:t>190</w:t>
      </w:r>
      <w:r>
        <w:rPr>
          <w:rFonts w:ascii="MGLFFG+STSongStd-Light-Acro-GBK" w:hAnsi="MGLFFG+STSongStd-Light-Acro-GBK" w:cs="MGLFFG+STSongStd-Light-Acro-GBK"/>
          <w:color w:val="000000"/>
          <w:spacing w:val="20"/>
        </w:rPr>
        <w:t>，</w:t>
      </w:r>
      <w:r>
        <w:rPr>
          <w:rFonts w:ascii="QIHJMN+Helvetica"/>
          <w:color w:val="000000"/>
          <w:spacing w:val="-2"/>
        </w:rPr>
        <w:t>210</w:t>
      </w:r>
      <w:r>
        <w:rPr>
          <w:rFonts w:ascii="MGLFFG+STSongStd-Light-Acro-GBK" w:hAnsi="MGLFFG+STSongStd-Light-Acro-GBK" w:cs="MGLFFG+STSongStd-Light-Acro-GBK"/>
          <w:color w:val="000000"/>
        </w:rPr>
        <w:t>）上的</w:t>
      </w:r>
      <w:r>
        <w:rPr>
          <w:rFonts w:ascii="Times New Roman"/>
          <w:color w:val="000000"/>
          <w:spacing w:val="14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均匀分布。</w:t>
      </w:r>
    </w:p>
    <w:p w:rsidR="00B568F6" w:rsidRDefault="00201F4F">
      <w:pPr>
        <w:pStyle w:val="Normal5"/>
        <w:spacing w:before="104" w:after="0" w:line="256" w:lineRule="exact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51.</w:t>
      </w:r>
      <w:r>
        <w:rPr>
          <w:rFonts w:ascii="QIHJMN+Helvetica"/>
          <w:color w:val="000000"/>
          <w:spacing w:val="21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一位工程师每天收集了</w:t>
      </w:r>
      <w:r>
        <w:rPr>
          <w:rFonts w:ascii="Times New Roman"/>
          <w:color w:val="000000"/>
          <w:spacing w:val="225"/>
        </w:rPr>
        <w:t xml:space="preserve"> </w:t>
      </w:r>
      <w:r>
        <w:rPr>
          <w:rFonts w:ascii="QIHJMN+Helvetica"/>
          <w:color w:val="000000"/>
        </w:rPr>
        <w:t>100~200</w:t>
      </w:r>
      <w:r>
        <w:rPr>
          <w:rFonts w:ascii="QIHJMN+Helvetica"/>
          <w:color w:val="000000"/>
          <w:spacing w:val="36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件产品，每天抽样数不能保证相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同</w:t>
      </w:r>
      <w:r>
        <w:rPr>
          <w:rFonts w:ascii="MGLFFG+STSongStd-Light-Acro-GBK" w:hAnsi="MGLFFG+STSongStd-Light-Acro-GBK" w:cs="MGLFFG+STSongStd-Light-Acro-GBK"/>
          <w:color w:val="000000"/>
        </w:rPr>
        <w:t>，准</w:t>
      </w:r>
    </w:p>
    <w:p w:rsidR="00B568F6" w:rsidRDefault="00201F4F">
      <w:pPr>
        <w:pStyle w:val="Normal5"/>
        <w:spacing w:before="20" w:after="0" w:line="240" w:lineRule="exact"/>
        <w:ind w:left="5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8119"/>
        </w:rPr>
        <w:t xml:space="preserve"> </w:t>
      </w:r>
      <w:r>
        <w:rPr>
          <w:rFonts w:ascii="QIHJMN+Helvetica"/>
          <w:color w:val="000000"/>
        </w:rPr>
        <w:t>60.</w:t>
      </w:r>
      <w:r>
        <w:rPr>
          <w:rFonts w:ascii="QIHJMN+Helvetica"/>
          <w:color w:val="000000"/>
          <w:spacing w:val="21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一批产品分一、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二、三级，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其中一级品是二级品的</w:t>
      </w:r>
      <w:r>
        <w:rPr>
          <w:rFonts w:ascii="Times New Roman"/>
          <w:color w:val="000000"/>
          <w:spacing w:val="2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二倍，三级品是二级</w:t>
      </w:r>
      <w:r>
        <w:rPr>
          <w:rFonts w:ascii="MGLFFG+STSongStd-Light-Acro-GBK" w:hAnsi="MGLFFG+STSongStd-Light-Acro-GBK" w:cs="MGLFFG+STSongStd-Light-Acro-GBK"/>
          <w:color w:val="000000"/>
        </w:rPr>
        <w:cr/>
      </w:r>
      <w:r>
        <w:rPr>
          <w:rFonts w:ascii="MGLFFG+STSongStd-Light-Acro-GBK" w:hAnsi="MGLFFG+STSongStd-Light-Acro-GBK" w:cs="MGLFFG+STSongStd-Light-Acro-GBK"/>
          <w:color w:val="000000"/>
        </w:rPr>
        <w:t>备监控每天不合格品数</w:t>
      </w:r>
      <w:r>
        <w:rPr>
          <w:rFonts w:ascii="Times New Roman"/>
          <w:color w:val="000000"/>
          <w:spacing w:val="165"/>
        </w:rPr>
        <w:t xml:space="preserve"> </w:t>
      </w:r>
      <w:r>
        <w:rPr>
          <w:rFonts w:ascii="QIHJMN+Helvetica"/>
          <w:color w:val="000000"/>
        </w:rPr>
        <w:t>,</w:t>
      </w:r>
      <w:r>
        <w:rPr>
          <w:rFonts w:ascii="QIHJMN+Helvetica"/>
          <w:color w:val="000000"/>
          <w:spacing w:val="-2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他应当使用以下哪种控制图（</w:t>
      </w:r>
      <w:r>
        <w:rPr>
          <w:rFonts w:ascii="Times New Roman"/>
          <w:color w:val="000000"/>
          <w:spacing w:val="408"/>
        </w:rPr>
        <w:t xml:space="preserve"> </w:t>
      </w:r>
      <w:r>
        <w:rPr>
          <w:rFonts w:ascii="QIHJMN+Helvetica"/>
          <w:color w:val="000000"/>
        </w:rPr>
        <w:t>D</w:t>
      </w:r>
      <w:r>
        <w:rPr>
          <w:rFonts w:ascii="QIHJMN+Helvetica"/>
          <w:color w:val="000000"/>
          <w:spacing w:val="41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）</w:t>
      </w:r>
    </w:p>
    <w:p w:rsidR="00B568F6" w:rsidRDefault="00201F4F">
      <w:pPr>
        <w:pStyle w:val="Normal5"/>
        <w:spacing w:before="0" w:after="0" w:line="260" w:lineRule="exact"/>
        <w:ind w:left="480" w:right="1078" w:firstLine="8860"/>
        <w:jc w:val="left"/>
        <w:rPr>
          <w:rFonts w:ascii="QIHJMN+Helvetica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</w:rPr>
        <w:t>品的</w:t>
      </w:r>
      <w:r>
        <w:rPr>
          <w:rFonts w:ascii="Times New Roman"/>
          <w:color w:val="000000"/>
          <w:spacing w:val="10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一半，若从该批产品中随机抽取一个，此产品为二级品的</w:t>
      </w:r>
      <w:r>
        <w:rPr>
          <w:rFonts w:ascii="Times New Roman"/>
          <w:color w:val="000000"/>
          <w:spacing w:val="60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概率是</w:t>
      </w:r>
      <w:r>
        <w:rPr>
          <w:rFonts w:ascii="MGLFFG+STSongStd-Light-Acro-GBK" w:hAnsi="MGLFFG+STSongStd-Light-Acro-GBK" w:cs="MGLFFG+STSongStd-Light-Acro-GBK"/>
          <w:color w:val="000000"/>
        </w:rPr>
        <w:t xml:space="preserve"> </w:t>
      </w:r>
      <w:r>
        <w:rPr>
          <w:rFonts w:ascii="QIHJMN+Helvetica"/>
          <w:color w:val="000000"/>
        </w:rPr>
        <w:t>A: u</w:t>
      </w:r>
      <w:r>
        <w:rPr>
          <w:rFonts w:ascii="QIHJMN+Helvetica"/>
          <w:color w:val="000000"/>
          <w:spacing w:val="183"/>
        </w:rPr>
        <w:t xml:space="preserve"> </w:t>
      </w:r>
      <w:r>
        <w:rPr>
          <w:rFonts w:ascii="QIHJMN+Helvetica"/>
          <w:color w:val="000000"/>
        </w:rPr>
        <w:t>B: np</w:t>
      </w:r>
      <w:r>
        <w:rPr>
          <w:rFonts w:ascii="QIHJMN+Helvetica"/>
          <w:color w:val="000000"/>
          <w:spacing w:val="184"/>
        </w:rPr>
        <w:t xml:space="preserve"> </w:t>
      </w:r>
      <w:r>
        <w:rPr>
          <w:rFonts w:ascii="QIHJMN+Helvetica"/>
          <w:color w:val="000000"/>
        </w:rPr>
        <w:t>C: c</w:t>
      </w:r>
      <w:r>
        <w:rPr>
          <w:rFonts w:ascii="QIHJMN+Helvetica"/>
          <w:color w:val="000000"/>
          <w:spacing w:val="184"/>
        </w:rPr>
        <w:t xml:space="preserve"> </w:t>
      </w:r>
      <w:r>
        <w:rPr>
          <w:rFonts w:ascii="QIHJMN+Helvetica"/>
          <w:color w:val="000000"/>
        </w:rPr>
        <w:t>D: p</w:t>
      </w:r>
    </w:p>
    <w:p w:rsidR="00B568F6" w:rsidRDefault="00201F4F">
      <w:pPr>
        <w:pStyle w:val="Normal5"/>
        <w:spacing w:before="14" w:after="0" w:line="246" w:lineRule="exact"/>
        <w:ind w:right="7538" w:firstLine="9340"/>
        <w:jc w:val="left"/>
        <w:rPr>
          <w:rFonts w:ascii="QIHJMN+Helvetica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</w:rPr>
        <w:t>（</w:t>
      </w:r>
      <w:r>
        <w:rPr>
          <w:rFonts w:ascii="Times New Roman"/>
          <w:color w:val="000000"/>
          <w:spacing w:val="148"/>
        </w:rPr>
        <w:t xml:space="preserve"> </w:t>
      </w:r>
      <w:r>
        <w:rPr>
          <w:rFonts w:ascii="QIHJMN+Helvetica"/>
          <w:color w:val="000000"/>
        </w:rPr>
        <w:t>D</w:t>
      </w:r>
      <w:r>
        <w:rPr>
          <w:rFonts w:ascii="QIHJMN+Helvetica"/>
          <w:color w:val="000000"/>
          <w:spacing w:val="9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）</w:t>
      </w:r>
      <w:r>
        <w:rPr>
          <w:rFonts w:ascii="MGLFFG+STSongStd-Light-Acro-GBK" w:hAnsi="MGLFFG+STSongStd-Light-Acro-GBK" w:cs="MGLFFG+STSongStd-Light-Acro-GBK"/>
          <w:color w:val="000000"/>
        </w:rPr>
        <w:t xml:space="preserve"> </w:t>
      </w:r>
      <w:r>
        <w:rPr>
          <w:rFonts w:ascii="QIHJMN+Helvetica"/>
          <w:color w:val="000000"/>
        </w:rPr>
        <w:t>52.</w:t>
      </w:r>
      <w:r>
        <w:rPr>
          <w:rFonts w:ascii="QIHJMN+Helvetica"/>
          <w:color w:val="000000"/>
          <w:spacing w:val="21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在质量功能展开</w:t>
      </w:r>
      <w:r>
        <w:rPr>
          <w:rFonts w:ascii="Times New Roman"/>
          <w:color w:val="000000"/>
          <w:spacing w:val="105"/>
        </w:rPr>
        <w:t xml:space="preserve"> </w:t>
      </w:r>
      <w:r>
        <w:rPr>
          <w:rFonts w:ascii="QIHJMN+Helvetica"/>
          <w:color w:val="000000"/>
        </w:rPr>
        <w:t>(QFD)</w:t>
      </w:r>
      <w:r>
        <w:rPr>
          <w:rFonts w:ascii="MGLFFG+STSongStd-Light-Acro-GBK" w:hAnsi="MGLFFG+STSongStd-Light-Acro-GBK" w:cs="MGLFFG+STSongStd-Light-Acro-GBK"/>
          <w:color w:val="000000"/>
        </w:rPr>
        <w:t>中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QIHJMN+Helvetica"/>
          <w:color w:val="000000"/>
        </w:rPr>
        <w:t>,</w:t>
      </w:r>
      <w:r>
        <w:rPr>
          <w:rFonts w:ascii="QIHJMN+Helvetica"/>
          <w:color w:val="000000"/>
          <w:spacing w:val="118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质量屋的</w:t>
      </w:r>
      <w:r>
        <w:rPr>
          <w:rFonts w:ascii="Times New Roman"/>
          <w:color w:val="000000"/>
          <w:spacing w:val="16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“</w:t>
      </w:r>
      <w:r>
        <w:rPr>
          <w:rFonts w:ascii="MGLFFG+STSongStd-Light-Acro-GBK" w:hAnsi="MGLFFG+STSongStd-Light-Acro-GBK" w:cs="MGLFFG+STSongStd-Light-Acro-GBK"/>
          <w:color w:val="000000"/>
        </w:rPr>
        <w:t>屋顶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”</w:t>
      </w:r>
      <w:r>
        <w:rPr>
          <w:rFonts w:ascii="MGLFFG+STSongStd-Light-Acro-GBK" w:hAnsi="MGLFFG+STSongStd-Light-Acro-GBK" w:cs="MGLFFG+STSongStd-Light-Acro-GBK"/>
          <w:color w:val="000000"/>
        </w:rPr>
        <w:t>三角形表示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QIHJMN+Helvetica"/>
          <w:color w:val="000000"/>
        </w:rPr>
        <w:t>(</w:t>
      </w:r>
      <w:r>
        <w:rPr>
          <w:rFonts w:ascii="QIHJMN+Helvetica"/>
          <w:color w:val="000000"/>
          <w:spacing w:val="122"/>
        </w:rPr>
        <w:t xml:space="preserve"> </w:t>
      </w:r>
      <w:r>
        <w:rPr>
          <w:rFonts w:ascii="QIHJMN+Helvetica"/>
          <w:color w:val="000000"/>
        </w:rPr>
        <w:t>A )</w:t>
      </w:r>
    </w:p>
    <w:p w:rsidR="00B568F6" w:rsidRDefault="00201F4F">
      <w:pPr>
        <w:pStyle w:val="Normal5"/>
        <w:spacing w:before="0" w:after="0" w:line="260" w:lineRule="exact"/>
        <w:ind w:left="480" w:right="7823" w:firstLine="896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A. 1/3 A:</w:t>
      </w:r>
      <w:r>
        <w:rPr>
          <w:rFonts w:ascii="MGLFFG+STSongStd-Light-Acro-GBK" w:hAnsi="MGLFFG+STSongStd-Light-Acro-GBK" w:cs="MGLFFG+STSongStd-Light-Acro-GBK"/>
          <w:color w:val="000000"/>
        </w:rPr>
        <w:t>工程特征之间的</w:t>
      </w:r>
      <w:r>
        <w:rPr>
          <w:rFonts w:ascii="Times New Roman"/>
          <w:color w:val="000000"/>
          <w:spacing w:val="22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相关性</w:t>
      </w:r>
    </w:p>
    <w:p w:rsidR="00B568F6" w:rsidRDefault="00201F4F">
      <w:pPr>
        <w:pStyle w:val="Normal5"/>
        <w:spacing w:before="0" w:after="0" w:line="260" w:lineRule="exact"/>
        <w:ind w:left="480" w:right="7823" w:firstLine="896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B. 1/6 B:</w:t>
      </w:r>
      <w:r>
        <w:rPr>
          <w:rFonts w:ascii="MGLFFG+STSongStd-Light-Acro-GBK" w:hAnsi="MGLFFG+STSongStd-Light-Acro-GBK" w:cs="MGLFFG+STSongStd-Light-Acro-GBK"/>
          <w:color w:val="000000"/>
        </w:rPr>
        <w:t>顾客需求之间的</w:t>
      </w:r>
      <w:r>
        <w:rPr>
          <w:rFonts w:ascii="Times New Roman"/>
          <w:color w:val="000000"/>
          <w:spacing w:val="22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相关性</w:t>
      </w:r>
    </w:p>
    <w:p w:rsidR="00B568F6" w:rsidRDefault="00201F4F">
      <w:pPr>
        <w:pStyle w:val="Normal5"/>
        <w:spacing w:before="14" w:after="0" w:line="246" w:lineRule="exact"/>
        <w:ind w:left="480" w:right="7811" w:firstLine="896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C. 1/7 C:</w:t>
      </w:r>
      <w:r>
        <w:rPr>
          <w:rFonts w:ascii="MGLFFG+STSongStd-Light-Acro-GBK" w:hAnsi="MGLFFG+STSongStd-Light-Acro-GBK" w:cs="MGLFFG+STSongStd-Light-Acro-GBK"/>
          <w:color w:val="000000"/>
        </w:rPr>
        <w:t>工程特性的</w:t>
      </w:r>
      <w:r>
        <w:rPr>
          <w:rFonts w:ascii="Times New Roman"/>
          <w:color w:val="000000"/>
          <w:spacing w:val="16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设计目标</w:t>
      </w:r>
    </w:p>
    <w:p w:rsidR="00B568F6" w:rsidRDefault="00201F4F">
      <w:pPr>
        <w:pStyle w:val="Normal5"/>
        <w:spacing w:before="0" w:after="0" w:line="260" w:lineRule="exact"/>
        <w:ind w:left="480" w:right="7811" w:firstLine="896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D. 2/7 D:</w:t>
      </w:r>
      <w:r>
        <w:rPr>
          <w:rFonts w:ascii="MGLFFG+STSongStd-Light-Acro-GBK" w:hAnsi="MGLFFG+STSongStd-Light-Acro-GBK" w:cs="MGLFFG+STSongStd-Light-Acro-GBK"/>
          <w:color w:val="000000"/>
        </w:rPr>
        <w:t>工程特征与顾客需求的</w:t>
      </w:r>
      <w:r>
        <w:rPr>
          <w:rFonts w:ascii="Times New Roman"/>
          <w:color w:val="000000"/>
          <w:spacing w:val="26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相关性</w:t>
      </w:r>
    </w:p>
    <w:p w:rsidR="00B568F6" w:rsidRDefault="00201F4F">
      <w:pPr>
        <w:pStyle w:val="Normal5"/>
        <w:spacing w:before="300" w:after="0" w:line="100" w:lineRule="exact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8699"/>
        </w:rPr>
        <w:t xml:space="preserve"> </w:t>
      </w:r>
      <w:r>
        <w:rPr>
          <w:rFonts w:ascii="QIHJMN+Helvetica"/>
          <w:color w:val="000000"/>
        </w:rPr>
        <w:t>61.</w:t>
      </w:r>
      <w:r>
        <w:rPr>
          <w:rFonts w:ascii="QIHJMN+Helvetica"/>
          <w:color w:val="000000"/>
          <w:spacing w:val="21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为了保持产品质量的</w:t>
      </w:r>
      <w:r>
        <w:rPr>
          <w:rFonts w:ascii="Times New Roman"/>
          <w:color w:val="000000"/>
          <w:spacing w:val="26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持续稳定，最应该针对哪些过程建立控制用控制图</w:t>
      </w:r>
    </w:p>
    <w:p w:rsidR="00B568F6" w:rsidRDefault="00201F4F">
      <w:pPr>
        <w:pStyle w:val="Normal5"/>
        <w:spacing w:before="0" w:after="0" w:line="100" w:lineRule="exact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53.</w:t>
      </w:r>
      <w:r>
        <w:rPr>
          <w:rFonts w:ascii="QIHJMN+Helvetica"/>
          <w:color w:val="000000"/>
          <w:spacing w:val="21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在质量功能展开</w:t>
      </w:r>
      <w:r>
        <w:rPr>
          <w:rFonts w:ascii="Times New Roman"/>
          <w:color w:val="000000"/>
          <w:spacing w:val="105"/>
        </w:rPr>
        <w:t xml:space="preserve"> </w:t>
      </w:r>
      <w:r>
        <w:rPr>
          <w:rFonts w:ascii="QIHJMN+Helvetica"/>
          <w:color w:val="000000"/>
        </w:rPr>
        <w:t>(QFD, Quality Function Deployment)</w:t>
      </w:r>
      <w:r>
        <w:rPr>
          <w:rFonts w:ascii="QIHJMN+Helvetica"/>
          <w:color w:val="000000"/>
          <w:spacing w:val="601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中，首要的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工</w:t>
      </w:r>
    </w:p>
    <w:p w:rsidR="00B568F6" w:rsidRDefault="00201F4F">
      <w:pPr>
        <w:pStyle w:val="Normal5"/>
        <w:spacing w:before="400" w:after="0" w:line="120" w:lineRule="exact"/>
        <w:ind w:left="580"/>
        <w:jc w:val="left"/>
        <w:rPr>
          <w:rFonts w:ascii="Times New Roman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</w:rPr>
        <w:t>作是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QIHJMN+Helvetica"/>
          <w:color w:val="000000"/>
        </w:rPr>
        <w:t>(</w:t>
      </w:r>
      <w:r>
        <w:rPr>
          <w:rFonts w:ascii="QIHJMN+Helvetica"/>
          <w:color w:val="000000"/>
          <w:spacing w:val="61"/>
        </w:rPr>
        <w:t xml:space="preserve"> </w:t>
      </w:r>
      <w:r>
        <w:rPr>
          <w:rFonts w:ascii="QIHJMN+Helvetica"/>
          <w:color w:val="000000"/>
        </w:rPr>
        <w:t xml:space="preserve">C </w:t>
      </w:r>
      <w:r>
        <w:rPr>
          <w:rFonts w:ascii="QIHJMN+Helvetica" w:hAnsi="QIHJMN+Helvetica" w:cs="QIHJMN+Helvetica"/>
          <w:color w:val="000000"/>
        </w:rPr>
        <w:t>)</w:t>
      </w:r>
      <w:r>
        <w:rPr>
          <w:rFonts w:ascii="QIHJMN+Helvetica" w:hAnsi="QIHJMN+Helvetica" w:cs="QIHJMN+Helvetica"/>
          <w:color w:val="000000"/>
        </w:rPr>
        <w:cr/>
      </w:r>
      <w:r>
        <w:rPr>
          <w:rFonts w:ascii="QIHJMN+Helvetica"/>
          <w:color w:val="000000"/>
          <w:spacing w:val="8699"/>
        </w:rPr>
        <w:t xml:space="preserve"> </w:t>
      </w:r>
      <w:r>
        <w:rPr>
          <w:rFonts w:ascii="QIHJMN+Helvetica"/>
          <w:color w:val="000000"/>
        </w:rPr>
        <w:t>(D)</w:t>
      </w:r>
      <w:r>
        <w:rPr>
          <w:rFonts w:ascii="QIHJMN+Helvetica"/>
          <w:color w:val="000000"/>
          <w:spacing w:val="474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。</w:t>
      </w:r>
    </w:p>
    <w:p w:rsidR="00B568F6" w:rsidRDefault="00201F4F">
      <w:pPr>
        <w:pStyle w:val="Normal5"/>
        <w:spacing w:before="104" w:after="0" w:line="256" w:lineRule="exact"/>
        <w:ind w:left="4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A:</w:t>
      </w:r>
      <w:r>
        <w:rPr>
          <w:rFonts w:ascii="MGLFFG+STSongStd-Light-Acro-GBK" w:hAnsi="MGLFFG+STSongStd-Light-Acro-GBK" w:cs="MGLFFG+STSongStd-Light-Acro-GBK"/>
          <w:color w:val="000000"/>
        </w:rPr>
        <w:t>客户竞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争</w:t>
      </w:r>
      <w:r>
        <w:rPr>
          <w:rFonts w:ascii="MGLFFG+STSongStd-Light-Acro-GBK" w:hAnsi="MGLFFG+STSongStd-Light-Acro-GBK" w:cs="MGLFFG+STSongStd-Light-Acro-GBK"/>
          <w:color w:val="000000"/>
        </w:rPr>
        <w:t>评估</w:t>
      </w:r>
      <w:r>
        <w:rPr>
          <w:rFonts w:ascii="Times New Roman"/>
          <w:color w:val="000000"/>
          <w:spacing w:val="819"/>
        </w:rPr>
        <w:t xml:space="preserve"> </w:t>
      </w:r>
      <w:r>
        <w:rPr>
          <w:rFonts w:ascii="QIHJMN+Helvetica"/>
          <w:color w:val="000000"/>
        </w:rPr>
        <w:t>B:</w:t>
      </w:r>
      <w:r>
        <w:rPr>
          <w:rFonts w:ascii="QIHJMN+Helvetica"/>
          <w:color w:val="000000"/>
          <w:spacing w:val="69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技术竞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争</w:t>
      </w:r>
      <w:r>
        <w:rPr>
          <w:rFonts w:ascii="MGLFFG+STSongStd-Light-Acro-GBK" w:hAnsi="MGLFFG+STSongStd-Light-Acro-GBK" w:cs="MGLFFG+STSongStd-Light-Acro-GBK"/>
          <w:color w:val="000000"/>
        </w:rPr>
        <w:t>评估</w:t>
      </w:r>
    </w:p>
    <w:p w:rsidR="00B568F6" w:rsidRDefault="00201F4F">
      <w:pPr>
        <w:pStyle w:val="Normal5"/>
        <w:spacing w:before="0" w:after="0" w:line="256" w:lineRule="exact"/>
        <w:ind w:left="944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-2"/>
        </w:rPr>
        <w:t>a</w:t>
      </w:r>
      <w:r>
        <w:rPr>
          <w:rFonts w:ascii="MGLFFG+STSongStd-Light-Acro-GBK" w:hAnsi="MGLFFG+STSongStd-Light-Acro-GBK" w:cs="MGLFFG+STSongStd-Light-Acro-GBK"/>
          <w:color w:val="000000"/>
        </w:rPr>
        <w:t>．所有生产过程</w:t>
      </w:r>
      <w:r>
        <w:rPr>
          <w:rFonts w:ascii="Times New Roman"/>
          <w:color w:val="000000"/>
          <w:spacing w:val="5125"/>
        </w:rPr>
        <w:t xml:space="preserve"> </w:t>
      </w:r>
      <w:r>
        <w:rPr>
          <w:rFonts w:ascii="QIHJMN+Helvetica"/>
          <w:color w:val="000000"/>
          <w:spacing w:val="-22"/>
        </w:rPr>
        <w:t>b</w:t>
      </w:r>
      <w:r>
        <w:rPr>
          <w:rFonts w:ascii="MGLFFG+STSongStd-Light-Acro-GBK" w:hAnsi="MGLFFG+STSongStd-Light-Acro-GBK" w:cs="MGLFFG+STSongStd-Light-Acro-GBK"/>
          <w:color w:val="000000"/>
        </w:rPr>
        <w:t>．过</w:t>
      </w:r>
    </w:p>
    <w:p w:rsidR="00B568F6" w:rsidRDefault="00201F4F">
      <w:pPr>
        <w:pStyle w:val="Normal5"/>
        <w:spacing w:before="240" w:after="0" w:line="120" w:lineRule="exact"/>
        <w:ind w:left="480"/>
        <w:jc w:val="left"/>
        <w:rPr>
          <w:rFonts w:ascii="QIHJMN+Helvetica"/>
          <w:color w:val="000000"/>
        </w:rPr>
      </w:pPr>
      <w:r>
        <w:rPr>
          <w:rFonts w:ascii="QIHJMN+Helvetica"/>
          <w:color w:val="000000"/>
        </w:rPr>
        <w:t>C:</w:t>
      </w:r>
      <w:r>
        <w:rPr>
          <w:rFonts w:ascii="MGLFFG+STSongStd-Light-Acro-GBK" w:hAnsi="MGLFFG+STSongStd-Light-Acro-GBK" w:cs="MGLFFG+STSongStd-Light-Acro-GBK"/>
          <w:color w:val="000000"/>
        </w:rPr>
        <w:t>决定客户需求</w:t>
      </w:r>
      <w:r>
        <w:rPr>
          <w:rFonts w:ascii="Times New Roman"/>
          <w:color w:val="000000"/>
          <w:spacing w:val="819"/>
        </w:rPr>
        <w:t xml:space="preserve"> </w:t>
      </w:r>
      <w:r>
        <w:rPr>
          <w:rFonts w:ascii="QIHJMN+Helvetica"/>
          <w:color w:val="000000"/>
        </w:rPr>
        <w:t>D:</w:t>
      </w:r>
      <w:r>
        <w:rPr>
          <w:rFonts w:ascii="QIHJMN+Helvetica"/>
          <w:color w:val="000000"/>
          <w:spacing w:val="6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评估设计特色</w:t>
      </w:r>
      <w:r>
        <w:rPr>
          <w:rFonts w:ascii="MGLFFG+STSongStd-Light-Acro-GBK" w:hAnsi="MGLFFG+STSongStd-Light-Acro-GBK" w:cs="MGLFFG+STSongStd-Light-Acro-GBK"/>
          <w:color w:val="000000"/>
        </w:rPr>
        <w:cr/>
      </w:r>
      <w:r>
        <w:rPr>
          <w:rFonts w:ascii="Times New Roman"/>
          <w:color w:val="000000"/>
          <w:spacing w:val="890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程能力很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强</w:t>
      </w:r>
      <w:r>
        <w:rPr>
          <w:rFonts w:ascii="QIHJMN+Helvetica"/>
          <w:color w:val="000000"/>
        </w:rPr>
        <w:t>Cpk</w:t>
      </w:r>
      <w:r>
        <w:rPr>
          <w:rFonts w:ascii="MGLFFG+STSongStd-Light-Acro-GBK" w:hAnsi="MGLFFG+STSongStd-Light-Acro-GBK" w:cs="MGLFFG+STSongStd-Light-Acro-GBK"/>
          <w:color w:val="000000"/>
        </w:rPr>
        <w:t>≥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QIHJMN+Helvetica"/>
          <w:color w:val="000000"/>
        </w:rPr>
        <w:t>2</w:t>
      </w:r>
    </w:p>
    <w:p w:rsidR="00B568F6" w:rsidRDefault="00201F4F">
      <w:pPr>
        <w:pStyle w:val="Normal5"/>
        <w:spacing w:before="420" w:after="0" w:line="40" w:lineRule="exact"/>
        <w:jc w:val="left"/>
        <w:rPr>
          <w:rFonts w:ascii="QIHJMN+Helvetica"/>
          <w:color w:val="000000"/>
        </w:rPr>
      </w:pPr>
      <w:r>
        <w:rPr>
          <w:rFonts w:ascii="QIHJMN+Helvetica"/>
          <w:color w:val="000000"/>
          <w:spacing w:val="9379"/>
        </w:rPr>
        <w:t xml:space="preserve"> </w:t>
      </w:r>
      <w:r>
        <w:rPr>
          <w:rFonts w:ascii="QIHJMN+Helvetica"/>
          <w:color w:val="000000"/>
          <w:spacing w:val="10"/>
        </w:rPr>
        <w:t>c</w:t>
      </w:r>
      <w:r>
        <w:rPr>
          <w:rFonts w:ascii="MGLFFG+STSongStd-Light-Acro-GBK" w:hAnsi="MGLFFG+STSongStd-Light-Acro-GBK" w:cs="MGLFFG+STSongStd-Light-Acro-GBK"/>
          <w:color w:val="000000"/>
        </w:rPr>
        <w:t>．过程能力很差</w:t>
      </w:r>
      <w:r>
        <w:rPr>
          <w:rFonts w:ascii="Times New Roman"/>
          <w:color w:val="000000"/>
          <w:spacing w:val="166"/>
        </w:rPr>
        <w:t xml:space="preserve"> </w:t>
      </w:r>
      <w:r>
        <w:rPr>
          <w:rFonts w:ascii="QIHJMN+Helvetica"/>
          <w:color w:val="000000"/>
          <w:spacing w:val="3"/>
        </w:rPr>
        <w:t>Cpk</w:t>
      </w:r>
      <w:r>
        <w:rPr>
          <w:rFonts w:ascii="MGLFFG+STSongStd-Light-Acro-GBK" w:hAnsi="MGLFFG+STSongStd-Light-Acro-GBK" w:cs="MGLFFG+STSongStd-Light-Acro-GBK"/>
          <w:color w:val="000000"/>
        </w:rPr>
        <w:t>≤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QIHJMN+Helvetica"/>
          <w:color w:val="000000"/>
        </w:rPr>
        <w:t>0.5</w:t>
      </w:r>
      <w:r>
        <w:rPr>
          <w:rFonts w:ascii="QIHJMN+Helvetica"/>
          <w:color w:val="000000"/>
          <w:spacing w:val="3933"/>
        </w:rPr>
        <w:t xml:space="preserve"> </w:t>
      </w:r>
      <w:r>
        <w:rPr>
          <w:rFonts w:ascii="QIHJMN+Helvetica" w:hAnsi="QIHJMN+Helvetica" w:cs="QIHJMN+Helvetica"/>
          <w:color w:val="000000"/>
        </w:rPr>
        <w:t>d.</w:t>
      </w:r>
    </w:p>
    <w:p w:rsidR="00B568F6" w:rsidRDefault="00201F4F">
      <w:pPr>
        <w:pStyle w:val="Normal5"/>
        <w:spacing w:before="0" w:after="0" w:line="40" w:lineRule="exact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54.</w:t>
      </w:r>
      <w:r>
        <w:rPr>
          <w:rFonts w:ascii="QIHJMN+Helvetica"/>
          <w:color w:val="000000"/>
          <w:spacing w:val="49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在统计学中，</w:t>
      </w:r>
      <w:r>
        <w:rPr>
          <w:rFonts w:ascii="MGLFFG+STSongStd-Light-Acro-GBK" w:hAnsi="MGLFFG+STSongStd-Light-Acro-GBK" w:cs="MGLFFG+STSongStd-Light-Acro-GBK"/>
          <w:color w:val="000000"/>
        </w:rPr>
        <w:t>σ</w:t>
      </w:r>
      <w:r>
        <w:rPr>
          <w:rFonts w:ascii="Times New Roman"/>
          <w:color w:val="000000"/>
          <w:spacing w:val="16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主要描述一正态概率分布的</w:t>
      </w:r>
      <w:r>
        <w:rPr>
          <w:rFonts w:ascii="Times New Roman"/>
          <w:color w:val="000000"/>
          <w:spacing w:val="327"/>
        </w:rPr>
        <w:t xml:space="preserve"> </w:t>
      </w:r>
      <w:r>
        <w:rPr>
          <w:rFonts w:ascii="QIHJMN+Helvetica"/>
          <w:color w:val="000000"/>
        </w:rPr>
        <w:t>B</w:t>
      </w:r>
      <w:r>
        <w:rPr>
          <w:rFonts w:ascii="QIHJMN+Helvetica"/>
          <w:color w:val="000000"/>
          <w:spacing w:val="510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。</w:t>
      </w:r>
    </w:p>
    <w:p w:rsidR="00B568F6" w:rsidRDefault="00201F4F">
      <w:pPr>
        <w:pStyle w:val="Normal5"/>
        <w:spacing w:before="194" w:after="0" w:line="230" w:lineRule="exact"/>
        <w:ind w:left="9440"/>
        <w:jc w:val="left"/>
        <w:rPr>
          <w:rFonts w:ascii="Times New Roman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</w:rPr>
        <w:t>偶发质量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问</w:t>
      </w:r>
      <w:r>
        <w:rPr>
          <w:rFonts w:ascii="MGLFFG+STSongStd-Light-Acro-GBK" w:hAnsi="MGLFFG+STSongStd-Light-Acro-GBK" w:cs="MGLFFG+STSongStd-Light-Acro-GBK"/>
          <w:color w:val="000000"/>
        </w:rPr>
        <w:t>题的</w:t>
      </w:r>
      <w:r>
        <w:rPr>
          <w:rFonts w:ascii="Times New Roman"/>
          <w:color w:val="000000"/>
          <w:spacing w:val="22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关键过程</w:t>
      </w:r>
    </w:p>
    <w:p w:rsidR="00B568F6" w:rsidRDefault="00201F4F">
      <w:pPr>
        <w:pStyle w:val="Normal5"/>
        <w:spacing w:before="80" w:after="0" w:line="256" w:lineRule="exact"/>
        <w:ind w:left="4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A:</w:t>
      </w:r>
      <w:r>
        <w:rPr>
          <w:rFonts w:ascii="MGLFFG+STSongStd-Light-Acro-GBK" w:hAnsi="MGLFFG+STSongStd-Light-Acro-GBK" w:cs="MGLFFG+STSongStd-Light-Acro-GBK"/>
          <w:color w:val="000000"/>
        </w:rPr>
        <w:t>平均值</w:t>
      </w:r>
      <w:r>
        <w:rPr>
          <w:rFonts w:ascii="Times New Roman"/>
          <w:color w:val="000000"/>
          <w:spacing w:val="555"/>
        </w:rPr>
        <w:t xml:space="preserve"> </w:t>
      </w:r>
      <w:r>
        <w:rPr>
          <w:rFonts w:ascii="QIHJMN+Helvetica"/>
          <w:color w:val="000000"/>
        </w:rPr>
        <w:t>B:</w:t>
      </w:r>
      <w:r>
        <w:rPr>
          <w:rFonts w:ascii="QIHJMN+Helvetica"/>
          <w:color w:val="000000"/>
          <w:spacing w:val="521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离散程度</w:t>
      </w:r>
      <w:r>
        <w:rPr>
          <w:rFonts w:ascii="Times New Roman"/>
          <w:color w:val="000000"/>
          <w:spacing w:val="575"/>
        </w:rPr>
        <w:t xml:space="preserve"> </w:t>
      </w:r>
      <w:r>
        <w:rPr>
          <w:rFonts w:ascii="QIHJMN+Helvetica"/>
          <w:color w:val="000000"/>
        </w:rPr>
        <w:t>C:</w:t>
      </w:r>
      <w:r>
        <w:rPr>
          <w:rFonts w:ascii="QIHJMN+Helvetica"/>
          <w:color w:val="000000"/>
          <w:spacing w:val="509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分布情况</w:t>
      </w:r>
    </w:p>
    <w:p w:rsidR="00B568F6" w:rsidRDefault="00201F4F">
      <w:pPr>
        <w:pStyle w:val="Normal5"/>
        <w:spacing w:before="4" w:after="0" w:line="256" w:lineRule="exact"/>
        <w:ind w:left="8760"/>
        <w:jc w:val="left"/>
        <w:rPr>
          <w:rFonts w:ascii="QIHJMN+Helvetica"/>
          <w:color w:val="000000"/>
        </w:rPr>
      </w:pPr>
      <w:r>
        <w:rPr>
          <w:rFonts w:ascii="QIHJMN+Helvetica"/>
          <w:color w:val="000000"/>
        </w:rPr>
        <w:t>62.</w:t>
      </w:r>
      <w:r>
        <w:rPr>
          <w:rFonts w:ascii="QIHJMN+Helvetica"/>
          <w:color w:val="000000"/>
          <w:spacing w:val="21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计量型测量数据适用的</w:t>
      </w:r>
      <w:r>
        <w:rPr>
          <w:rFonts w:ascii="Times New Roman"/>
          <w:color w:val="000000"/>
          <w:spacing w:val="2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控制图是：</w:t>
      </w:r>
      <w:r>
        <w:rPr>
          <w:rFonts w:ascii="Times New Roman"/>
          <w:color w:val="000000"/>
          <w:spacing w:val="248"/>
        </w:rPr>
        <w:t xml:space="preserve"> </w:t>
      </w:r>
      <w:r>
        <w:rPr>
          <w:rFonts w:ascii="QIHJMN+Helvetica"/>
          <w:color w:val="000000"/>
        </w:rPr>
        <w:t>D</w:t>
      </w:r>
    </w:p>
    <w:p w:rsidR="00B568F6" w:rsidRDefault="00201F4F">
      <w:pPr>
        <w:pStyle w:val="Normal5"/>
        <w:spacing w:before="320" w:after="0" w:line="40" w:lineRule="exact"/>
        <w:jc w:val="left"/>
        <w:rPr>
          <w:rFonts w:ascii="QIHJMN+Helvetica"/>
          <w:color w:val="000000"/>
        </w:rPr>
      </w:pPr>
      <w:r>
        <w:rPr>
          <w:rFonts w:ascii="QIHJMN+Helvetica"/>
          <w:color w:val="000000"/>
        </w:rPr>
        <w:t>55.</w:t>
      </w:r>
      <w:r>
        <w:rPr>
          <w:rFonts w:ascii="QIHJMN+Helvetica"/>
          <w:color w:val="000000"/>
          <w:spacing w:val="21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某零件有</w:t>
      </w:r>
      <w:r>
        <w:rPr>
          <w:rFonts w:ascii="Times New Roman"/>
          <w:color w:val="000000"/>
          <w:spacing w:val="105"/>
        </w:rPr>
        <w:t xml:space="preserve"> </w:t>
      </w:r>
      <w:r>
        <w:rPr>
          <w:rFonts w:ascii="QIHJMN+Helvetica"/>
          <w:color w:val="000000"/>
        </w:rPr>
        <w:t>2</w:t>
      </w:r>
      <w:r>
        <w:rPr>
          <w:rFonts w:ascii="QIHJMN+Helvetica"/>
          <w:color w:val="000000"/>
          <w:spacing w:val="3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个关键特性，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经</w:t>
      </w:r>
      <w:r>
        <w:rPr>
          <w:rFonts w:ascii="MGLFFG+STSongStd-Light-Acro-GBK" w:hAnsi="MGLFFG+STSongStd-Light-Acro-GBK" w:cs="MGLFFG+STSongStd-Light-Acro-GBK"/>
          <w:color w:val="000000"/>
        </w:rPr>
        <w:t>检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验</w:t>
      </w:r>
      <w:r>
        <w:rPr>
          <w:rFonts w:ascii="MGLFFG+STSongStd-Light-Acro-GBK" w:hAnsi="MGLFFG+STSongStd-Light-Acro-GBK" w:cs="MGLFFG+STSongStd-Light-Acro-GBK"/>
          <w:color w:val="000000"/>
        </w:rPr>
        <w:t>在</w:t>
      </w:r>
      <w:r>
        <w:rPr>
          <w:rFonts w:ascii="Times New Roman"/>
          <w:color w:val="000000"/>
          <w:spacing w:val="225"/>
        </w:rPr>
        <w:t xml:space="preserve"> </w:t>
      </w:r>
      <w:r>
        <w:rPr>
          <w:rFonts w:ascii="QIHJMN+Helvetica"/>
          <w:color w:val="000000"/>
        </w:rPr>
        <w:t>500</w:t>
      </w:r>
      <w:r>
        <w:rPr>
          <w:rFonts w:ascii="QIHJMN+Helvetica"/>
          <w:color w:val="000000"/>
          <w:spacing w:val="32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个产品中有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QIHJMN+Helvetica"/>
          <w:color w:val="000000"/>
        </w:rPr>
        <w:t>25</w:t>
      </w:r>
      <w:r>
        <w:rPr>
          <w:rFonts w:ascii="QIHJMN+Helvetica"/>
          <w:color w:val="000000"/>
          <w:spacing w:val="14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个产品共出现了</w:t>
      </w:r>
      <w:r>
        <w:rPr>
          <w:rFonts w:ascii="MGLFFG+STSongStd-Light-Acro-GBK" w:hAnsi="MGLFFG+STSongStd-Light-Acro-GBK" w:cs="MGLFFG+STSongStd-Light-Acro-GBK"/>
          <w:color w:val="000000"/>
        </w:rPr>
        <w:cr/>
      </w:r>
      <w:r>
        <w:rPr>
          <w:rFonts w:ascii="QIHJMN+Helvetica"/>
          <w:color w:val="000000"/>
          <w:spacing w:val="9379"/>
        </w:rPr>
        <w:t xml:space="preserve"> </w:t>
      </w:r>
      <w:r>
        <w:rPr>
          <w:rFonts w:ascii="QIHJMN+Helvetica"/>
          <w:color w:val="000000"/>
          <w:spacing w:val="-2"/>
        </w:rPr>
        <w:t>a</w:t>
      </w:r>
      <w:r>
        <w:rPr>
          <w:rFonts w:ascii="MGLFFG+STSongStd-Light-Acro-GBK" w:hAnsi="MGLFFG+STSongStd-Light-Acro-GBK" w:cs="MGLFFG+STSongStd-Light-Acro-GBK"/>
          <w:color w:val="000000"/>
          <w:spacing w:val="20"/>
        </w:rPr>
        <w:t>．</w:t>
      </w:r>
      <w:r>
        <w:rPr>
          <w:rFonts w:ascii="QIHJMN+Helvetica"/>
          <w:color w:val="000000"/>
        </w:rPr>
        <w:t>p</w:t>
      </w:r>
      <w:r>
        <w:rPr>
          <w:rFonts w:ascii="QIHJMN+Helvetica"/>
          <w:color w:val="000000"/>
          <w:spacing w:val="-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图</w:t>
      </w:r>
      <w:r>
        <w:rPr>
          <w:rFonts w:ascii="Times New Roman"/>
          <w:color w:val="000000"/>
          <w:spacing w:val="6025"/>
        </w:rPr>
        <w:t xml:space="preserve"> </w:t>
      </w:r>
      <w:r>
        <w:rPr>
          <w:rFonts w:ascii="QIHJMN+Helvetica"/>
          <w:color w:val="000000"/>
          <w:spacing w:val="-22"/>
        </w:rPr>
        <w:t>b</w:t>
      </w:r>
      <w:r>
        <w:rPr>
          <w:rFonts w:ascii="MGLFFG+STSongStd-Light-Acro-GBK" w:hAnsi="MGLFFG+STSongStd-Light-Acro-GBK" w:cs="MGLFFG+STSongStd-Light-Acro-GBK"/>
          <w:color w:val="000000"/>
        </w:rPr>
        <w:t>．</w:t>
      </w:r>
      <w:r>
        <w:rPr>
          <w:rFonts w:ascii="QIHJMN+Helvetica"/>
          <w:color w:val="000000"/>
        </w:rPr>
        <w:t>np</w:t>
      </w:r>
    </w:p>
    <w:p w:rsidR="00B568F6" w:rsidRDefault="00201F4F">
      <w:pPr>
        <w:pStyle w:val="Normal5"/>
        <w:spacing w:before="224" w:after="0" w:line="256" w:lineRule="exact"/>
        <w:ind w:left="580"/>
        <w:jc w:val="left"/>
        <w:rPr>
          <w:rFonts w:ascii="QIHJMN+Helvetica"/>
          <w:color w:val="000000"/>
        </w:rPr>
      </w:pPr>
      <w:r>
        <w:rPr>
          <w:rFonts w:ascii="QIHJMN+Helvetica"/>
          <w:color w:val="000000"/>
        </w:rPr>
        <w:t>40</w:t>
      </w:r>
      <w:r>
        <w:rPr>
          <w:rFonts w:ascii="QIHJMN+Helvetica"/>
          <w:color w:val="000000"/>
          <w:spacing w:val="-6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个缺陷，则该生产过程的</w:t>
      </w:r>
      <w:r>
        <w:rPr>
          <w:rFonts w:ascii="Times New Roman"/>
          <w:color w:val="000000"/>
          <w:spacing w:val="30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最准确计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算</w:t>
      </w:r>
      <w:r>
        <w:rPr>
          <w:rFonts w:ascii="QIHJMN+Helvetica"/>
          <w:color w:val="000000"/>
        </w:rPr>
        <w:t>DPMO</w:t>
      </w:r>
      <w:r>
        <w:rPr>
          <w:rFonts w:ascii="MGLFFG+STSongStd-Light-Acro-GBK" w:hAnsi="MGLFFG+STSongStd-Light-Acro-GBK" w:cs="MGLFFG+STSongStd-Light-Acro-GBK"/>
          <w:color w:val="000000"/>
        </w:rPr>
        <w:t>的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公式为：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QIHJMN+Helvetica"/>
          <w:color w:val="000000"/>
        </w:rPr>
        <w:t>(C)</w:t>
      </w:r>
    </w:p>
    <w:p w:rsidR="00B568F6" w:rsidRDefault="00201F4F">
      <w:pPr>
        <w:pStyle w:val="Normal5"/>
        <w:spacing w:before="0" w:after="0" w:line="230" w:lineRule="exact"/>
        <w:ind w:left="9440"/>
        <w:jc w:val="left"/>
        <w:rPr>
          <w:rFonts w:ascii="Times New Roman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</w:rPr>
        <w:t>图</w:t>
      </w:r>
    </w:p>
    <w:p w:rsidR="00B568F6" w:rsidRDefault="00201F4F">
      <w:pPr>
        <w:pStyle w:val="Normal5"/>
        <w:spacing w:before="336" w:after="0" w:line="60" w:lineRule="exact"/>
        <w:ind w:left="4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A:</w:t>
      </w:r>
      <w:r>
        <w:rPr>
          <w:rFonts w:ascii="MGLFFG+STSongStd-Light-Acro-GBK" w:hAnsi="MGLFFG+STSongStd-Light-Acro-GBK" w:cs="MGLFFG+STSongStd-Light-Acro-GBK"/>
          <w:color w:val="000000"/>
        </w:rPr>
        <w:t>（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QIHJMN+Helvetica"/>
          <w:color w:val="000000"/>
        </w:rPr>
        <w:t>25/500</w:t>
      </w:r>
      <w:r>
        <w:rPr>
          <w:rFonts w:ascii="MGLFFG+STSongStd-Light-Acro-GBK" w:hAnsi="MGLFFG+STSongStd-Light-Acro-GBK" w:cs="MGLFFG+STSongStd-Light-Acro-GBK"/>
          <w:color w:val="000000"/>
        </w:rPr>
        <w:t>）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QIHJMN+Helvetica"/>
          <w:color w:val="000000"/>
        </w:rPr>
        <w:t>*1000000</w:t>
      </w:r>
      <w:r>
        <w:rPr>
          <w:rFonts w:ascii="QIHJMN+Helvetica"/>
          <w:color w:val="000000"/>
          <w:spacing w:val="4557"/>
        </w:rPr>
        <w:t xml:space="preserve"> </w:t>
      </w:r>
      <w:r>
        <w:rPr>
          <w:rFonts w:ascii="QIHJMN+Helvetica" w:hAnsi="QIHJMN+Helvetica" w:cs="QIHJMN+Helvetica"/>
          <w:color w:val="000000"/>
        </w:rPr>
        <w:t>B:</w:t>
      </w:r>
      <w:r>
        <w:rPr>
          <w:rFonts w:ascii="QIHJMN+Helvetica" w:hAnsi="QIHJMN+Helvetica" w:cs="QIHJMN+Helvetica"/>
          <w:color w:val="000000"/>
        </w:rPr>
        <w:cr/>
      </w:r>
      <w:r>
        <w:rPr>
          <w:rFonts w:ascii="QIHJMN+Helvetica"/>
          <w:color w:val="000000"/>
          <w:spacing w:val="8899"/>
        </w:rPr>
        <w:t xml:space="preserve"> </w:t>
      </w:r>
      <w:r>
        <w:rPr>
          <w:rFonts w:ascii="QIHJMN+Helvetica"/>
          <w:color w:val="000000"/>
        </w:rPr>
        <w:t>c</w:t>
      </w:r>
      <w:r>
        <w:rPr>
          <w:rFonts w:ascii="QIHJMN+Helvetica"/>
          <w:color w:val="000000"/>
          <w:spacing w:val="2129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．</w:t>
      </w:r>
      <w:r>
        <w:rPr>
          <w:rFonts w:ascii="Times New Roman"/>
          <w:color w:val="000000"/>
          <w:spacing w:val="2145"/>
        </w:rPr>
        <w:t xml:space="preserve"> </w:t>
      </w:r>
      <w:r>
        <w:rPr>
          <w:rFonts w:ascii="QIHJMN+Helvetica"/>
          <w:color w:val="000000"/>
        </w:rPr>
        <w:t>c</w:t>
      </w:r>
      <w:r>
        <w:rPr>
          <w:rFonts w:ascii="QIHJMN+Helvetica"/>
          <w:color w:val="000000"/>
          <w:spacing w:val="2269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图</w:t>
      </w:r>
    </w:p>
    <w:p w:rsidR="00B568F6" w:rsidRDefault="00201F4F">
      <w:pPr>
        <w:pStyle w:val="Normal5"/>
        <w:spacing w:before="360" w:after="0" w:line="60" w:lineRule="exact"/>
        <w:jc w:val="left"/>
        <w:rPr>
          <w:rFonts w:ascii="Times New Roman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  <w:spacing w:val="20"/>
        </w:rPr>
        <w:t>（</w:t>
      </w:r>
      <w:r>
        <w:rPr>
          <w:rFonts w:ascii="QIHJMN+Helvetica"/>
          <w:color w:val="000000"/>
        </w:rPr>
        <w:t>25/500</w:t>
      </w:r>
      <w:r>
        <w:rPr>
          <w:rFonts w:ascii="QIHJMN+Helvetica"/>
          <w:color w:val="000000"/>
          <w:spacing w:val="6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  <w:spacing w:val="20"/>
        </w:rPr>
        <w:t>）</w:t>
      </w:r>
      <w:r>
        <w:rPr>
          <w:rFonts w:ascii="QIHJMN+Helvetica" w:hAnsi="QIHJMN+Helvetica" w:cs="QIHJMN+Helvetica"/>
          <w:color w:val="000000"/>
        </w:rPr>
        <w:t>*100%</w:t>
      </w:r>
      <w:r>
        <w:rPr>
          <w:rFonts w:ascii="QIHJMN+Helvetica" w:hAnsi="QIHJMN+Helvetica" w:cs="QIHJMN+Helvetica"/>
          <w:color w:val="000000"/>
        </w:rPr>
        <w:cr/>
      </w:r>
      <w:r>
        <w:rPr>
          <w:rFonts w:ascii="QIHJMN+Helvetica"/>
          <w:color w:val="000000"/>
          <w:spacing w:val="16219"/>
        </w:rPr>
        <w:t xml:space="preserve"> </w:t>
      </w:r>
      <w:r>
        <w:rPr>
          <w:rFonts w:ascii="QIHJMN+Helvetica"/>
          <w:color w:val="000000"/>
        </w:rPr>
        <w:t>d</w:t>
      </w:r>
      <w:r>
        <w:rPr>
          <w:rFonts w:ascii="QIHJMN+Helvetica"/>
          <w:color w:val="000000"/>
          <w:spacing w:val="13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．</w:t>
      </w:r>
    </w:p>
    <w:p w:rsidR="00B568F6" w:rsidRDefault="00201F4F">
      <w:pPr>
        <w:pStyle w:val="Normal5"/>
        <w:spacing w:before="356" w:after="0" w:line="390" w:lineRule="exact"/>
        <w:ind w:left="9500"/>
        <w:jc w:val="left"/>
        <w:rPr>
          <w:rFonts w:ascii="Times New Roman"/>
          <w:color w:val="000000"/>
          <w:sz w:val="33"/>
        </w:rPr>
      </w:pPr>
      <w:r>
        <w:rPr>
          <w:rFonts w:ascii="QIHJMN+Helvetica"/>
          <w:color w:val="000000"/>
          <w:sz w:val="34"/>
        </w:rPr>
        <w:t>X</w:t>
      </w:r>
      <w:r>
        <w:rPr>
          <w:rFonts w:ascii="QIHJMN+Helvetica"/>
          <w:color w:val="000000"/>
          <w:spacing w:val="319"/>
          <w:sz w:val="34"/>
        </w:rPr>
        <w:t xml:space="preserve"> </w:t>
      </w:r>
      <w:r>
        <w:rPr>
          <w:rFonts w:ascii="QIHJMN+Helvetica"/>
          <w:color w:val="000000"/>
          <w:sz w:val="34"/>
        </w:rPr>
        <w:t>R</w:t>
      </w:r>
      <w:r>
        <w:rPr>
          <w:rFonts w:ascii="QIHJMN+Helvetica"/>
          <w:color w:val="000000"/>
          <w:spacing w:val="20"/>
          <w:sz w:val="34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  <w:sz w:val="33"/>
          <w:vertAlign w:val="subscript"/>
        </w:rPr>
        <w:t>图</w:t>
      </w:r>
    </w:p>
    <w:p w:rsidR="00B568F6" w:rsidRDefault="00201F4F">
      <w:pPr>
        <w:pStyle w:val="Normal5"/>
        <w:spacing w:before="0" w:after="0" w:line="256" w:lineRule="exact"/>
        <w:ind w:left="480"/>
        <w:jc w:val="left"/>
        <w:rPr>
          <w:rFonts w:ascii="QIHJMN+Helvetica"/>
          <w:color w:val="000000"/>
        </w:rPr>
      </w:pPr>
      <w:r>
        <w:rPr>
          <w:rFonts w:ascii="QIHJMN+Helvetica"/>
          <w:color w:val="000000"/>
        </w:rPr>
        <w:t>C:</w:t>
      </w:r>
      <w:r>
        <w:rPr>
          <w:rFonts w:ascii="QIHJMN+Helvetica"/>
          <w:color w:val="000000"/>
          <w:spacing w:val="6739"/>
        </w:rPr>
        <w:t xml:space="preserve"> </w:t>
      </w:r>
      <w:r>
        <w:rPr>
          <w:rFonts w:ascii="QIHJMN+Helvetica"/>
          <w:color w:val="000000"/>
        </w:rPr>
        <w:t>D:</w:t>
      </w:r>
    </w:p>
    <w:p w:rsidR="00B568F6" w:rsidRDefault="00201F4F">
      <w:pPr>
        <w:pStyle w:val="Normal5"/>
        <w:spacing w:before="264" w:after="0" w:line="256" w:lineRule="exact"/>
        <w:ind w:left="8760"/>
        <w:jc w:val="left"/>
        <w:rPr>
          <w:rFonts w:ascii="QIHJMN+Helvetica"/>
          <w:color w:val="000000"/>
        </w:rPr>
      </w:pPr>
      <w:r>
        <w:rPr>
          <w:rFonts w:ascii="QIHJMN+Helvetica"/>
          <w:color w:val="000000"/>
        </w:rPr>
        <w:t>63.</w:t>
      </w:r>
      <w:r>
        <w:rPr>
          <w:rFonts w:ascii="QIHJMN+Helvetica"/>
          <w:color w:val="000000"/>
          <w:spacing w:val="21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休哈特控制线的</w:t>
      </w:r>
      <w:r>
        <w:rPr>
          <w:rFonts w:ascii="Times New Roman"/>
          <w:color w:val="000000"/>
          <w:spacing w:val="20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值与流程规格线的</w:t>
      </w:r>
      <w:r>
        <w:rPr>
          <w:rFonts w:ascii="Times New Roman"/>
          <w:color w:val="000000"/>
          <w:spacing w:val="24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取值是相关的</w:t>
      </w:r>
      <w:r>
        <w:rPr>
          <w:rFonts w:ascii="Times New Roman"/>
          <w:color w:val="000000"/>
          <w:spacing w:val="330"/>
        </w:rPr>
        <w:t xml:space="preserve"> </w:t>
      </w:r>
      <w:r>
        <w:rPr>
          <w:rFonts w:ascii="QIHJMN+Helvetica"/>
          <w:color w:val="000000"/>
        </w:rPr>
        <w:t>(B)</w:t>
      </w:r>
    </w:p>
    <w:p w:rsidR="00B568F6" w:rsidRDefault="00201F4F">
      <w:pPr>
        <w:pStyle w:val="Normal5"/>
        <w:spacing w:before="0" w:after="0" w:line="230" w:lineRule="exact"/>
        <w:jc w:val="left"/>
        <w:rPr>
          <w:rFonts w:ascii="Times New Roman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</w:rPr>
        <w:t>都不是</w:t>
      </w:r>
    </w:p>
    <w:p w:rsidR="00B568F6" w:rsidRDefault="00201F4F">
      <w:pPr>
        <w:pStyle w:val="Normal5"/>
        <w:spacing w:before="320" w:after="0" w:line="256" w:lineRule="exact"/>
        <w:ind w:left="926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A:</w:t>
      </w:r>
      <w:r>
        <w:rPr>
          <w:rFonts w:ascii="MGLFFG+STSongStd-Light-Acro-GBK" w:hAnsi="MGLFFG+STSongStd-Light-Acro-GBK" w:cs="MGLFFG+STSongStd-Light-Acro-GBK"/>
          <w:color w:val="000000"/>
        </w:rPr>
        <w:t>正确</w:t>
      </w:r>
      <w:r>
        <w:rPr>
          <w:rFonts w:ascii="Times New Roman"/>
          <w:color w:val="000000"/>
          <w:spacing w:val="168"/>
        </w:rPr>
        <w:t xml:space="preserve"> </w:t>
      </w:r>
      <w:r>
        <w:rPr>
          <w:rFonts w:ascii="QIHJMN+Helvetica"/>
          <w:color w:val="000000"/>
        </w:rPr>
        <w:t>B:</w:t>
      </w:r>
      <w:r>
        <w:rPr>
          <w:rFonts w:ascii="QIHJMN+Helvetica"/>
          <w:color w:val="000000"/>
          <w:spacing w:val="128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错误</w:t>
      </w:r>
    </w:p>
    <w:p w:rsidR="00B568F6" w:rsidRDefault="00201F4F">
      <w:pPr>
        <w:pStyle w:val="Normal5"/>
        <w:spacing w:before="0" w:after="0" w:line="256" w:lineRule="exact"/>
        <w:jc w:val="left"/>
        <w:rPr>
          <w:rFonts w:ascii="QIHJMN+Helvetica"/>
          <w:color w:val="000000"/>
        </w:rPr>
      </w:pPr>
      <w:r>
        <w:rPr>
          <w:rFonts w:ascii="QIHJMN+Helvetica"/>
          <w:color w:val="000000"/>
        </w:rPr>
        <w:t>56.</w:t>
      </w:r>
      <w:r>
        <w:rPr>
          <w:rFonts w:ascii="QIHJMN+Helvetica"/>
          <w:color w:val="000000"/>
          <w:spacing w:val="21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短期能力与长期能力差异小，则流程一定能生产出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更</w:t>
      </w:r>
      <w:r>
        <w:rPr>
          <w:rFonts w:ascii="MGLFFG+STSongStd-Light-Acro-GBK" w:hAnsi="MGLFFG+STSongStd-Light-Acro-GBK" w:cs="MGLFFG+STSongStd-Light-Acro-GBK"/>
          <w:color w:val="000000"/>
        </w:rPr>
        <w:t>多的</w:t>
      </w:r>
      <w:r>
        <w:rPr>
          <w:rFonts w:ascii="Times New Roman"/>
          <w:color w:val="000000"/>
          <w:spacing w:val="5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合格品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QIHJMN+Helvetica"/>
          <w:color w:val="000000"/>
        </w:rPr>
        <w:t>(A)</w:t>
      </w:r>
    </w:p>
    <w:p w:rsidR="00B568F6" w:rsidRDefault="00201F4F">
      <w:pPr>
        <w:pStyle w:val="Normal5"/>
        <w:spacing w:before="220" w:after="0" w:line="260" w:lineRule="exact"/>
        <w:ind w:left="480" w:right="1045" w:firstLine="8280"/>
        <w:jc w:val="left"/>
        <w:rPr>
          <w:rFonts w:ascii="Times New Roman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</w:rPr>
        <w:t>三、多选题：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QIHJMN+Helvetica"/>
          <w:color w:val="000000"/>
          <w:spacing w:val="27"/>
        </w:rPr>
        <w:t>(</w:t>
      </w:r>
      <w:r>
        <w:rPr>
          <w:rFonts w:ascii="MGLFFG+STSongStd-Light-Acro-GBK" w:hAnsi="MGLFFG+STSongStd-Light-Acro-GBK" w:cs="MGLFFG+STSongStd-Light-Acro-GBK"/>
          <w:color w:val="000000"/>
        </w:rPr>
        <w:t>每题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QIHJMN+Helvetica"/>
          <w:color w:val="000000"/>
        </w:rPr>
        <w:t>2</w:t>
      </w:r>
      <w:r>
        <w:rPr>
          <w:rFonts w:ascii="QIHJMN+Helvetica"/>
          <w:color w:val="000000"/>
          <w:spacing w:val="-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  <w:spacing w:val="10"/>
        </w:rPr>
        <w:t>分，</w:t>
      </w:r>
      <w:r>
        <w:rPr>
          <w:rFonts w:ascii="QIHJMN+Helvetica"/>
          <w:color w:val="000000"/>
        </w:rPr>
        <w:t>10</w:t>
      </w:r>
      <w:r>
        <w:rPr>
          <w:rFonts w:ascii="QIHJMN+Helvetica"/>
          <w:color w:val="000000"/>
          <w:spacing w:val="-6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题，共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QIHJMN+Helvetica"/>
          <w:color w:val="000000"/>
        </w:rPr>
        <w:t>20</w:t>
      </w:r>
      <w:r>
        <w:rPr>
          <w:rFonts w:ascii="QIHJMN+Helvetica"/>
          <w:color w:val="000000"/>
          <w:spacing w:val="-6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分。错选、多选不得分，少选得</w:t>
      </w:r>
      <w:r>
        <w:rPr>
          <w:rFonts w:ascii="Times New Roman"/>
          <w:color w:val="000000"/>
          <w:spacing w:val="285"/>
        </w:rPr>
        <w:t xml:space="preserve"> </w:t>
      </w:r>
      <w:r>
        <w:rPr>
          <w:rFonts w:ascii="QIHJMN+Helvetica"/>
          <w:color w:val="000000"/>
        </w:rPr>
        <w:t>1</w:t>
      </w:r>
      <w:r>
        <w:rPr>
          <w:rFonts w:ascii="QIHJMN+Helvetica"/>
          <w:color w:val="000000"/>
          <w:spacing w:val="-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  <w:spacing w:val="20"/>
        </w:rPr>
        <w:t>分</w:t>
      </w:r>
      <w:r>
        <w:rPr>
          <w:rFonts w:ascii="QIHJMN+Helvetica"/>
          <w:color w:val="000000"/>
        </w:rPr>
        <w:t>) A:</w:t>
      </w:r>
      <w:r>
        <w:rPr>
          <w:rFonts w:ascii="MGLFFG+STSongStd-Light-Acro-GBK" w:hAnsi="MGLFFG+STSongStd-Light-Acro-GBK" w:cs="MGLFFG+STSongStd-Light-Acro-GBK"/>
          <w:color w:val="000000"/>
        </w:rPr>
        <w:t>不一定</w:t>
      </w:r>
      <w:r>
        <w:rPr>
          <w:rFonts w:ascii="Times New Roman"/>
          <w:color w:val="000000"/>
          <w:spacing w:val="311"/>
        </w:rPr>
        <w:t xml:space="preserve"> </w:t>
      </w:r>
      <w:r>
        <w:rPr>
          <w:rFonts w:ascii="QIHJMN+Helvetica"/>
          <w:color w:val="000000"/>
        </w:rPr>
        <w:t>B:</w:t>
      </w:r>
      <w:r>
        <w:rPr>
          <w:rFonts w:ascii="QIHJMN+Helvetica"/>
          <w:color w:val="000000"/>
          <w:spacing w:val="26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一定</w:t>
      </w:r>
    </w:p>
    <w:p w:rsidR="00B568F6" w:rsidRDefault="00201F4F">
      <w:pPr>
        <w:pStyle w:val="Normal5"/>
        <w:spacing w:before="0" w:after="0" w:line="256" w:lineRule="exact"/>
        <w:ind w:left="8760"/>
        <w:jc w:val="left"/>
        <w:rPr>
          <w:rFonts w:ascii="QIHJMN+Helvetica"/>
          <w:color w:val="000000"/>
        </w:rPr>
      </w:pPr>
      <w:r>
        <w:rPr>
          <w:rFonts w:ascii="QIHJMN+Helvetica"/>
          <w:color w:val="000000"/>
        </w:rPr>
        <w:t>1.</w:t>
      </w:r>
      <w:r>
        <w:rPr>
          <w:rFonts w:ascii="QIHJMN+Helvetica"/>
          <w:color w:val="000000"/>
          <w:spacing w:val="335"/>
        </w:rPr>
        <w:t xml:space="preserve"> </w:t>
      </w:r>
      <w:r>
        <w:rPr>
          <w:rFonts w:ascii="QIHJMN+Helvetica"/>
          <w:color w:val="000000"/>
        </w:rPr>
        <w:t>6</w:t>
      </w:r>
      <w:r>
        <w:rPr>
          <w:rFonts w:ascii="QIHJMN+Helvetica"/>
          <w:color w:val="000000"/>
          <w:spacing w:val="5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σ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的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核心概念包括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QIHJMN+Helvetica"/>
          <w:color w:val="000000"/>
        </w:rPr>
        <w:t>(</w:t>
      </w:r>
      <w:r>
        <w:rPr>
          <w:rFonts w:ascii="QIHJMN+Helvetica"/>
          <w:color w:val="000000"/>
          <w:spacing w:val="61"/>
        </w:rPr>
        <w:t xml:space="preserve"> </w:t>
      </w:r>
      <w:r>
        <w:rPr>
          <w:rFonts w:ascii="QIHJMN+Helvetica"/>
          <w:color w:val="000000"/>
        </w:rPr>
        <w:t>ABC</w:t>
      </w:r>
      <w:r>
        <w:rPr>
          <w:rFonts w:ascii="QIHJMN+Helvetica"/>
          <w:color w:val="000000"/>
          <w:spacing w:val="61"/>
        </w:rPr>
        <w:t xml:space="preserve"> </w:t>
      </w:r>
      <w:r>
        <w:rPr>
          <w:rFonts w:ascii="QIHJMN+Helvetica"/>
          <w:color w:val="000000"/>
        </w:rPr>
        <w:t>)</w:t>
      </w:r>
    </w:p>
    <w:p w:rsidR="00B568F6" w:rsidRDefault="00201F4F">
      <w:pPr>
        <w:pStyle w:val="Normal5"/>
        <w:spacing w:before="244" w:after="0" w:line="276" w:lineRule="exact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57.</w:t>
      </w:r>
      <w:r>
        <w:rPr>
          <w:rFonts w:ascii="QIHJMN+Helvetica"/>
          <w:color w:val="000000"/>
          <w:spacing w:val="21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某一流程的</w:t>
      </w:r>
      <w:r>
        <w:rPr>
          <w:rFonts w:ascii="Times New Roman"/>
          <w:color w:val="000000"/>
          <w:spacing w:val="106"/>
        </w:rPr>
        <w:t xml:space="preserve"> </w:t>
      </w:r>
      <w:r>
        <w:rPr>
          <w:rFonts w:ascii="QIHJMN+Helvetica"/>
          <w:color w:val="000000"/>
        </w:rPr>
        <w:t>Zshift=3.64</w:t>
      </w:r>
      <w:r>
        <w:rPr>
          <w:rFonts w:ascii="QIHJMN+Helvetica"/>
          <w:color w:val="000000"/>
          <w:spacing w:val="22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，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QIHJMN+Helvetica"/>
          <w:color w:val="000000"/>
        </w:rPr>
        <w:t>Zst=5.09</w:t>
      </w:r>
      <w:r>
        <w:rPr>
          <w:rFonts w:ascii="QIHJMN+Helvetica"/>
          <w:color w:val="000000"/>
          <w:spacing w:val="5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，说明该过程</w:t>
      </w:r>
      <w:r>
        <w:rPr>
          <w:rFonts w:ascii="Times New Roman"/>
          <w:color w:val="000000"/>
          <w:spacing w:val="228"/>
        </w:rPr>
        <w:t xml:space="preserve"> </w:t>
      </w:r>
      <w:r>
        <w:rPr>
          <w:rFonts w:ascii="QIHJMN+Helvetica"/>
          <w:color w:val="000000"/>
        </w:rPr>
        <w:t>(B)</w:t>
      </w:r>
      <w:r>
        <w:rPr>
          <w:rFonts w:ascii="QIHJMN+Helvetica"/>
          <w:color w:val="000000"/>
          <w:spacing w:val="2702"/>
        </w:rPr>
        <w:t xml:space="preserve"> </w:t>
      </w:r>
      <w:r>
        <w:rPr>
          <w:rFonts w:ascii="QIHJMN+Helvetica"/>
          <w:color w:val="000000"/>
          <w:spacing w:val="-7"/>
        </w:rPr>
        <w:t>A</w:t>
      </w:r>
      <w:r>
        <w:rPr>
          <w:rFonts w:ascii="MGLFFG+STSongStd-Light-Acro-GBK" w:hAnsi="MGLFFG+STSongStd-Light-Acro-GBK" w:cs="MGLFFG+STSongStd-Light-Acro-GBK"/>
          <w:color w:val="000000"/>
        </w:rPr>
        <w:t>：客户</w:t>
      </w:r>
      <w:r>
        <w:rPr>
          <w:rFonts w:ascii="Times New Roman"/>
          <w:color w:val="000000"/>
          <w:spacing w:val="494"/>
        </w:rPr>
        <w:t xml:space="preserve"> </w:t>
      </w:r>
      <w:r>
        <w:rPr>
          <w:rFonts w:ascii="QIHJMN+Helvetica"/>
          <w:color w:val="000000"/>
        </w:rPr>
        <w:t>B</w:t>
      </w:r>
      <w:r>
        <w:rPr>
          <w:rFonts w:ascii="QIHJMN+Helvetica"/>
          <w:color w:val="000000"/>
          <w:spacing w:val="38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：数据</w:t>
      </w:r>
      <w:r>
        <w:rPr>
          <w:rFonts w:ascii="Times New Roman"/>
          <w:color w:val="000000"/>
          <w:spacing w:val="250"/>
        </w:rPr>
        <w:t xml:space="preserve"> </w:t>
      </w:r>
      <w:r>
        <w:rPr>
          <w:rFonts w:ascii="QIHJMN+Helvetica"/>
          <w:color w:val="000000"/>
        </w:rPr>
        <w:t>C</w:t>
      </w:r>
      <w:r>
        <w:rPr>
          <w:rFonts w:ascii="QIHJMN+Helvetica"/>
          <w:color w:val="000000"/>
          <w:spacing w:val="13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：流程</w:t>
      </w:r>
    </w:p>
    <w:p w:rsidR="00B568F6" w:rsidRDefault="00201F4F">
      <w:pPr>
        <w:pStyle w:val="Normal5"/>
        <w:spacing w:before="180" w:after="0" w:line="280" w:lineRule="exact"/>
        <w:ind w:left="480" w:right="4502" w:firstLine="864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-19"/>
        </w:rPr>
        <w:t>D</w:t>
      </w:r>
      <w:r>
        <w:rPr>
          <w:rFonts w:ascii="MGLFFG+STSongStd-Light-Acro-GBK" w:hAnsi="MGLFFG+STSongStd-Light-Acro-GBK" w:cs="MGLFFG+STSongStd-Light-Acro-GBK"/>
          <w:color w:val="000000"/>
        </w:rPr>
        <w:t>：现有能力</w:t>
      </w:r>
      <w:r>
        <w:rPr>
          <w:rFonts w:ascii="Times New Roman"/>
          <w:color w:val="000000"/>
          <w:spacing w:val="290"/>
        </w:rPr>
        <w:t xml:space="preserve"> </w:t>
      </w:r>
      <w:r>
        <w:rPr>
          <w:rFonts w:ascii="QIHJMN+Helvetica"/>
          <w:color w:val="000000"/>
        </w:rPr>
        <w:t>E</w:t>
      </w:r>
      <w:r>
        <w:rPr>
          <w:rFonts w:ascii="QIHJMN+Helvetica"/>
          <w:color w:val="000000"/>
          <w:spacing w:val="14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：变异</w:t>
      </w:r>
      <w:r>
        <w:rPr>
          <w:rFonts w:ascii="Times New Roman"/>
          <w:color w:val="000000"/>
          <w:spacing w:val="250"/>
        </w:rPr>
        <w:t xml:space="preserve"> </w:t>
      </w:r>
      <w:r>
        <w:rPr>
          <w:rFonts w:ascii="QIHJMN+Helvetica"/>
          <w:color w:val="000000"/>
        </w:rPr>
        <w:t>F</w:t>
      </w:r>
      <w:r>
        <w:rPr>
          <w:rFonts w:ascii="QIHJMN+Helvetica"/>
          <w:color w:val="000000"/>
          <w:spacing w:val="160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：浪费</w:t>
      </w:r>
      <w:r>
        <w:rPr>
          <w:rFonts w:ascii="MGLFFG+STSongStd-Light-Acro-GBK" w:hAnsi="MGLFFG+STSongStd-Light-Acro-GBK" w:cs="MGLFFG+STSongStd-Light-Acro-GBK"/>
          <w:color w:val="000000"/>
        </w:rPr>
        <w:t xml:space="preserve"> </w:t>
      </w:r>
      <w:r>
        <w:rPr>
          <w:rFonts w:ascii="QIHJMN+Helvetica"/>
          <w:color w:val="000000"/>
        </w:rPr>
        <w:t>A:</w:t>
      </w:r>
      <w:r>
        <w:rPr>
          <w:rFonts w:ascii="MGLFFG+STSongStd-Light-Acro-GBK" w:hAnsi="MGLFFG+STSongStd-Light-Acro-GBK" w:cs="MGLFFG+STSongStd-Light-Acro-GBK"/>
          <w:color w:val="000000"/>
        </w:rPr>
        <w:t>过程控制较一般水平好，且技术能力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比</w:t>
      </w:r>
      <w:r>
        <w:rPr>
          <w:rFonts w:ascii="MGLFFG+STSongStd-Light-Acro-GBK" w:hAnsi="MGLFFG+STSongStd-Light-Acro-GBK" w:cs="MGLFFG+STSongStd-Light-Acro-GBK"/>
          <w:color w:val="000000"/>
        </w:rPr>
        <w:t>较好</w:t>
      </w:r>
    </w:p>
    <w:p w:rsidR="00B568F6" w:rsidRDefault="00201F4F">
      <w:pPr>
        <w:pStyle w:val="Normal5"/>
        <w:spacing w:before="0" w:after="0" w:line="256" w:lineRule="exact"/>
        <w:ind w:left="876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2.</w:t>
      </w:r>
      <w:r>
        <w:rPr>
          <w:rFonts w:ascii="QIHJMN+Helvetica"/>
          <w:color w:val="000000"/>
          <w:spacing w:val="727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以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下</w:t>
      </w:r>
    </w:p>
    <w:p w:rsidR="00B568F6" w:rsidRDefault="00201F4F">
      <w:pPr>
        <w:pStyle w:val="Normal5"/>
        <w:spacing w:before="300" w:after="0" w:line="160" w:lineRule="exact"/>
        <w:ind w:left="48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880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哪些类型适合确定为六西格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玛</w:t>
      </w:r>
      <w:r>
        <w:rPr>
          <w:rFonts w:ascii="MGLFFG+STSongStd-Light-Acro-GBK" w:hAnsi="MGLFFG+STSongStd-Light-Acro-GBK" w:cs="MGLFFG+STSongStd-Light-Acro-GBK"/>
          <w:color w:val="000000"/>
        </w:rPr>
        <w:t>项目</w:t>
      </w:r>
      <w:r>
        <w:rPr>
          <w:rFonts w:ascii="Times New Roman"/>
          <w:color w:val="000000"/>
          <w:spacing w:val="265"/>
        </w:rPr>
        <w:t xml:space="preserve"> </w:t>
      </w:r>
      <w:r>
        <w:rPr>
          <w:rFonts w:ascii="QIHJMN+Helvetica"/>
          <w:color w:val="000000"/>
        </w:rPr>
        <w:t>__ABCDE__</w:t>
      </w:r>
      <w:r>
        <w:rPr>
          <w:rFonts w:ascii="MGLFFG+STSongStd-Light-Acro-GBK" w:hAnsi="MGLFFG+STSongStd-Light-Acro-GBK" w:cs="MGLFFG+STSongStd-Light-Acro-GBK"/>
          <w:color w:val="000000"/>
          <w:spacing w:val="-173"/>
        </w:rPr>
        <w:t>多</w:t>
      </w:r>
      <w:r>
        <w:rPr>
          <w:rFonts w:ascii="QIHJMN+Helvetica"/>
          <w:color w:val="000000"/>
        </w:rPr>
        <w:t>(</w:t>
      </w:r>
      <w:r>
        <w:rPr>
          <w:rFonts w:ascii="QIHJMN+Helvetica"/>
          <w:color w:val="000000"/>
          <w:spacing w:val="38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选题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QIHJMN+Helvetica"/>
          <w:color w:val="000000"/>
          <w:spacing w:val="27"/>
        </w:rPr>
        <w:t>)</w:t>
      </w:r>
      <w:r>
        <w:rPr>
          <w:rFonts w:ascii="MGLFFG+STSongStd-Light-Acro-GBK" w:hAnsi="MGLFFG+STSongStd-Light-Acro-GBK" w:cs="MGLFFG+STSongStd-Light-Acro-GBK"/>
          <w:color w:val="000000"/>
        </w:rPr>
        <w:t>。</w:t>
      </w:r>
      <w:r>
        <w:rPr>
          <w:rFonts w:ascii="MGLFFG+STSongStd-Light-Acro-GBK" w:hAnsi="MGLFFG+STSongStd-Light-Acro-GBK" w:cs="MGLFFG+STSongStd-Light-Acro-GBK"/>
          <w:color w:val="000000"/>
        </w:rPr>
        <w:cr/>
      </w:r>
      <w:r>
        <w:rPr>
          <w:rFonts w:ascii="QIHJMN+Helvetica"/>
          <w:color w:val="000000"/>
        </w:rPr>
        <w:t>B:</w:t>
      </w:r>
      <w:r>
        <w:rPr>
          <w:rFonts w:ascii="MGLFFG+STSongStd-Light-Acro-GBK" w:hAnsi="MGLFFG+STSongStd-Light-Acro-GBK" w:cs="MGLFFG+STSongStd-Light-Acro-GBK"/>
          <w:color w:val="000000"/>
        </w:rPr>
        <w:t>过程控制较差，但技术能力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比</w:t>
      </w:r>
      <w:r>
        <w:rPr>
          <w:rFonts w:ascii="MGLFFG+STSongStd-Light-Acro-GBK" w:hAnsi="MGLFFG+STSongStd-Light-Acro-GBK" w:cs="MGLFFG+STSongStd-Light-Acro-GBK"/>
          <w:color w:val="000000"/>
        </w:rPr>
        <w:t>较好</w:t>
      </w:r>
    </w:p>
    <w:p w:rsidR="00B568F6" w:rsidRDefault="00201F4F">
      <w:pPr>
        <w:pStyle w:val="Normal5"/>
        <w:spacing w:before="64" w:after="0" w:line="256" w:lineRule="exact"/>
        <w:ind w:left="900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-2"/>
        </w:rPr>
        <w:t>a</w:t>
      </w:r>
      <w:r>
        <w:rPr>
          <w:rFonts w:ascii="MGLFFG+STSongStd-Light-Acro-GBK" w:hAnsi="MGLFFG+STSongStd-Light-Acro-GBK" w:cs="MGLFFG+STSongStd-Light-Acro-GBK"/>
          <w:color w:val="000000"/>
        </w:rPr>
        <w:t>．疏通瓶颈，提高生产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效</w:t>
      </w:r>
      <w:r>
        <w:rPr>
          <w:rFonts w:ascii="MGLFFG+STSongStd-Light-Acro-GBK" w:hAnsi="MGLFFG+STSongStd-Light-Acro-GBK" w:cs="MGLFFG+STSongStd-Light-Acro-GBK"/>
          <w:color w:val="000000"/>
        </w:rPr>
        <w:t>率</w:t>
      </w:r>
      <w:r>
        <w:rPr>
          <w:rFonts w:ascii="Times New Roman"/>
          <w:color w:val="000000"/>
          <w:spacing w:val="4465"/>
        </w:rPr>
        <w:t xml:space="preserve"> </w:t>
      </w:r>
      <w:r>
        <w:rPr>
          <w:rFonts w:ascii="QIHJMN+Helvetica"/>
          <w:color w:val="000000"/>
          <w:spacing w:val="-22"/>
        </w:rPr>
        <w:t>b</w:t>
      </w:r>
      <w:r>
        <w:rPr>
          <w:rFonts w:ascii="MGLFFG+STSongStd-Light-Acro-GBK" w:hAnsi="MGLFFG+STSongStd-Light-Acro-GBK" w:cs="MGLFFG+STSongStd-Light-Acro-GBK"/>
          <w:color w:val="000000"/>
        </w:rPr>
        <w:t>．关</w:t>
      </w:r>
    </w:p>
    <w:p w:rsidR="00B568F6" w:rsidRDefault="00201F4F">
      <w:pPr>
        <w:pStyle w:val="Normal5"/>
        <w:spacing w:before="164" w:after="0" w:line="256" w:lineRule="exact"/>
        <w:ind w:left="4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C:</w:t>
      </w:r>
      <w:r>
        <w:rPr>
          <w:rFonts w:ascii="MGLFFG+STSongStd-Light-Acro-GBK" w:hAnsi="MGLFFG+STSongStd-Light-Acro-GBK" w:cs="MGLFFG+STSongStd-Light-Acro-GBK"/>
          <w:color w:val="000000"/>
        </w:rPr>
        <w:t>过程控制和技术能力都较好</w:t>
      </w:r>
    </w:p>
    <w:p w:rsidR="00B568F6" w:rsidRDefault="00201F4F">
      <w:pPr>
        <w:pStyle w:val="Normal5"/>
        <w:spacing w:before="0" w:after="0" w:line="230" w:lineRule="exact"/>
        <w:ind w:left="8760"/>
        <w:jc w:val="left"/>
        <w:rPr>
          <w:rFonts w:ascii="Times New Roman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</w:rPr>
        <w:t>注成本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节</w:t>
      </w:r>
      <w:r>
        <w:rPr>
          <w:rFonts w:ascii="MGLFFG+STSongStd-Light-Acro-GBK" w:hAnsi="MGLFFG+STSongStd-Light-Acro-GBK" w:cs="MGLFFG+STSongStd-Light-Acro-GBK"/>
          <w:color w:val="000000"/>
        </w:rPr>
        <w:t>约</w:t>
      </w:r>
    </w:p>
    <w:p w:rsidR="00B568F6" w:rsidRDefault="00201F4F">
      <w:pPr>
        <w:pStyle w:val="Normal5"/>
        <w:spacing w:before="376" w:after="0" w:line="100" w:lineRule="exact"/>
        <w:ind w:left="4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8459"/>
        </w:rPr>
        <w:t xml:space="preserve"> </w:t>
      </w:r>
      <w:r>
        <w:rPr>
          <w:rFonts w:ascii="QIHJMN+Helvetica"/>
          <w:color w:val="000000"/>
          <w:spacing w:val="10"/>
        </w:rPr>
        <w:t>c</w:t>
      </w:r>
      <w:r>
        <w:rPr>
          <w:rFonts w:ascii="MGLFFG+STSongStd-Light-Acro-GBK" w:hAnsi="MGLFFG+STSongStd-Light-Acro-GBK" w:cs="MGLFFG+STSongStd-Light-Acro-GBK"/>
          <w:color w:val="000000"/>
        </w:rPr>
        <w:t>．改进服务，提高顾客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满</w:t>
      </w:r>
      <w:r>
        <w:rPr>
          <w:rFonts w:ascii="MGLFFG+STSongStd-Light-Acro-GBK" w:hAnsi="MGLFFG+STSongStd-Light-Acro-GBK" w:cs="MGLFFG+STSongStd-Light-Acro-GBK"/>
          <w:color w:val="000000"/>
        </w:rPr>
        <w:t>意度</w:t>
      </w:r>
      <w:r>
        <w:rPr>
          <w:rFonts w:ascii="Times New Roman"/>
          <w:color w:val="000000"/>
          <w:spacing w:val="4245"/>
        </w:rPr>
        <w:t xml:space="preserve"> </w:t>
      </w:r>
      <w:r>
        <w:rPr>
          <w:rFonts w:ascii="QIHJMN+Helvetica"/>
          <w:color w:val="000000"/>
          <w:spacing w:val="-22"/>
        </w:rPr>
        <w:t>d</w:t>
      </w:r>
      <w:r>
        <w:rPr>
          <w:rFonts w:ascii="MGLFFG+STSongStd-Light-Acro-GBK" w:hAnsi="MGLFFG+STSongStd-Light-Acro-GBK" w:cs="MGLFFG+STSongStd-Light-Acro-GBK"/>
          <w:color w:val="000000"/>
        </w:rPr>
        <w:t>．提</w:t>
      </w:r>
      <w:r>
        <w:rPr>
          <w:rFonts w:ascii="MGLFFG+STSongStd-Light-Acro-GBK" w:hAnsi="MGLFFG+STSongStd-Light-Acro-GBK" w:cs="MGLFFG+STSongStd-Light-Acro-GBK"/>
          <w:color w:val="000000"/>
        </w:rPr>
        <w:cr/>
      </w:r>
      <w:r>
        <w:rPr>
          <w:rFonts w:ascii="QIHJMN+Helvetica"/>
          <w:color w:val="000000"/>
        </w:rPr>
        <w:t>D:</w:t>
      </w:r>
      <w:r>
        <w:rPr>
          <w:rFonts w:ascii="MGLFFG+STSongStd-Light-Acro-GBK" w:hAnsi="MGLFFG+STSongStd-Light-Acro-GBK" w:cs="MGLFFG+STSongStd-Light-Acro-GBK"/>
          <w:color w:val="000000"/>
        </w:rPr>
        <w:t>过程控制较好，但技术能力较差。</w:t>
      </w:r>
    </w:p>
    <w:p w:rsidR="00B568F6" w:rsidRDefault="00201F4F">
      <w:pPr>
        <w:pStyle w:val="Normal5"/>
        <w:spacing w:before="134" w:after="0" w:line="230" w:lineRule="exact"/>
        <w:ind w:left="8760"/>
        <w:jc w:val="left"/>
        <w:rPr>
          <w:rFonts w:ascii="Times New Roman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</w:rPr>
        <w:t>高质量、降低缺陷</w:t>
      </w:r>
    </w:p>
    <w:p w:rsidR="00B568F6" w:rsidRDefault="00201F4F">
      <w:pPr>
        <w:pStyle w:val="Normal5"/>
        <w:spacing w:before="0" w:after="0" w:line="256" w:lineRule="exact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58.</w:t>
      </w:r>
      <w:r>
        <w:rPr>
          <w:rFonts w:ascii="QIHJMN+Helvetica"/>
          <w:color w:val="000000"/>
          <w:spacing w:val="21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在分析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QIHJMN+Helvetica"/>
          <w:color w:val="000000"/>
        </w:rPr>
        <w:t>X</w:t>
      </w:r>
      <w:r>
        <w:rPr>
          <w:rFonts w:ascii="QIHJMN+Helvetica"/>
          <w:color w:val="000000"/>
          <w:spacing w:val="32"/>
        </w:rPr>
        <w:t xml:space="preserve"> </w:t>
      </w:r>
      <w:r>
        <w:rPr>
          <w:rFonts w:ascii="QIHJMN+Helvetica"/>
          <w:color w:val="000000"/>
        </w:rPr>
        <w:t>-</w:t>
      </w:r>
      <w:r>
        <w:rPr>
          <w:rFonts w:ascii="QIHJMN+Helvetica"/>
          <w:color w:val="000000"/>
          <w:spacing w:val="86"/>
        </w:rPr>
        <w:t xml:space="preserve"> </w:t>
      </w:r>
      <w:r>
        <w:rPr>
          <w:rFonts w:ascii="QIHJMN+Helvetica"/>
          <w:color w:val="000000"/>
          <w:spacing w:val="-39"/>
        </w:rPr>
        <w:t>R</w:t>
      </w:r>
      <w:r>
        <w:rPr>
          <w:rFonts w:ascii="MGLFFG+STSongStd-Light-Acro-GBK" w:hAnsi="MGLFFG+STSongStd-Light-Acro-GBK" w:cs="MGLFFG+STSongStd-Light-Acro-GBK"/>
          <w:color w:val="000000"/>
        </w:rPr>
        <w:t>控制图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时</w:t>
      </w:r>
      <w:r>
        <w:rPr>
          <w:rFonts w:ascii="MGLFFG+STSongStd-Light-Acro-GBK" w:hAnsi="MGLFFG+STSongStd-Light-Acro-GBK" w:cs="MGLFFG+STSongStd-Light-Acro-GBK"/>
          <w:color w:val="000000"/>
        </w:rPr>
        <w:t>应</w:t>
      </w:r>
      <w:r>
        <w:rPr>
          <w:rFonts w:ascii="Times New Roman"/>
          <w:color w:val="000000"/>
          <w:spacing w:val="16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（</w:t>
      </w:r>
      <w:r>
        <w:rPr>
          <w:rFonts w:ascii="Times New Roman"/>
          <w:color w:val="000000"/>
          <w:spacing w:val="107"/>
        </w:rPr>
        <w:t xml:space="preserve"> </w:t>
      </w:r>
      <w:r>
        <w:rPr>
          <w:rFonts w:ascii="QIHJMN+Helvetica"/>
          <w:color w:val="000000"/>
        </w:rPr>
        <w:t>B</w:t>
      </w:r>
      <w:r>
        <w:rPr>
          <w:rFonts w:ascii="QIHJMN+Helvetica"/>
          <w:color w:val="000000"/>
          <w:spacing w:val="150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）</w:t>
      </w:r>
    </w:p>
    <w:p w:rsidR="00B568F6" w:rsidRDefault="00201F4F">
      <w:pPr>
        <w:pStyle w:val="Normal5"/>
        <w:spacing w:before="160" w:after="0" w:line="180" w:lineRule="exact"/>
        <w:ind w:left="6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8141"/>
        </w:rPr>
        <w:t xml:space="preserve"> </w:t>
      </w:r>
      <w:r>
        <w:rPr>
          <w:rFonts w:ascii="QIHJMN+Helvetica"/>
          <w:color w:val="000000"/>
        </w:rPr>
        <w:t>e</w:t>
      </w:r>
      <w:r>
        <w:rPr>
          <w:rFonts w:ascii="QIHJMN+Helvetica"/>
          <w:color w:val="000000"/>
          <w:spacing w:val="54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．优化管理流程，扩大市场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占</w:t>
      </w:r>
      <w:r>
        <w:rPr>
          <w:rFonts w:ascii="MGLFFG+STSongStd-Light-Acro-GBK" w:hAnsi="MGLFFG+STSongStd-Light-Acro-GBK" w:cs="MGLFFG+STSongStd-Light-Acro-GBK"/>
          <w:color w:val="000000"/>
        </w:rPr>
        <w:t>有率</w:t>
      </w:r>
      <w:r>
        <w:rPr>
          <w:rFonts w:ascii="Times New Roman"/>
          <w:color w:val="000000"/>
          <w:spacing w:val="652"/>
        </w:rPr>
        <w:t xml:space="preserve"> </w:t>
      </w:r>
      <w:r>
        <w:rPr>
          <w:rFonts w:ascii="QIHJMN+Helvetica"/>
          <w:color w:val="000000"/>
        </w:rPr>
        <w:t>f.</w:t>
      </w:r>
      <w:r>
        <w:rPr>
          <w:rFonts w:ascii="QIHJMN+Helvetica"/>
          <w:color w:val="000000"/>
          <w:spacing w:val="650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新技术宣传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推</w:t>
      </w:r>
      <w:r>
        <w:rPr>
          <w:rFonts w:ascii="MGLFFG+STSongStd-Light-Acro-GBK" w:hAnsi="MGLFFG+STSongStd-Light-Acro-GBK" w:cs="MGLFFG+STSongStd-Light-Acro-GBK"/>
          <w:color w:val="000000"/>
        </w:rPr>
        <w:t>广</w:t>
      </w:r>
      <w:r>
        <w:rPr>
          <w:rFonts w:ascii="MGLFFG+STSongStd-Light-Acro-GBK" w:hAnsi="MGLFFG+STSongStd-Light-Acro-GBK" w:cs="MGLFFG+STSongStd-Light-Acro-GBK"/>
          <w:color w:val="000000"/>
        </w:rPr>
        <w:cr/>
      </w:r>
      <w:r>
        <w:rPr>
          <w:rFonts w:ascii="QIHJMN+Helvetica"/>
          <w:color w:val="000000"/>
        </w:rPr>
        <w:t>A.</w:t>
      </w:r>
      <w:r>
        <w:rPr>
          <w:rFonts w:ascii="QIHJMN+Helvetica"/>
          <w:color w:val="000000"/>
          <w:spacing w:val="91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先分析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QIHJMN+Helvetica"/>
          <w:color w:val="000000"/>
        </w:rPr>
        <w:t>X</w:t>
      </w:r>
      <w:r>
        <w:rPr>
          <w:rFonts w:ascii="QIHJMN+Helvetica"/>
          <w:color w:val="000000"/>
          <w:spacing w:val="52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图然后再分析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QIHJMN+Helvetica"/>
          <w:color w:val="000000"/>
        </w:rPr>
        <w:t xml:space="preserve">R </w:t>
      </w:r>
      <w:r>
        <w:rPr>
          <w:rFonts w:ascii="MGLFFG+STSongStd-Light-Acro-GBK" w:hAnsi="MGLFFG+STSongStd-Light-Acro-GBK" w:cs="MGLFFG+STSongStd-Light-Acro-GBK"/>
          <w:color w:val="000000"/>
        </w:rPr>
        <w:t>图</w:t>
      </w:r>
    </w:p>
    <w:p w:rsidR="00B568F6" w:rsidRDefault="00201F4F">
      <w:pPr>
        <w:pStyle w:val="Normal5"/>
        <w:spacing w:before="260" w:after="0" w:line="120" w:lineRule="exact"/>
        <w:ind w:left="6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8019"/>
        </w:rPr>
        <w:t xml:space="preserve"> </w:t>
      </w:r>
      <w:r>
        <w:rPr>
          <w:rFonts w:ascii="QIHJMN+Helvetica"/>
          <w:color w:val="000000"/>
        </w:rPr>
        <w:t>3.</w:t>
      </w:r>
      <w:r>
        <w:rPr>
          <w:rFonts w:ascii="QIHJMN+Helvetica"/>
          <w:color w:val="000000"/>
          <w:spacing w:val="33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项目改进流程包括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QIHJMN+Helvetica"/>
          <w:color w:val="000000"/>
        </w:rPr>
        <w:t>(</w:t>
      </w:r>
      <w:r>
        <w:rPr>
          <w:rFonts w:ascii="QIHJMN+Helvetica"/>
          <w:color w:val="000000"/>
          <w:spacing w:val="61"/>
        </w:rPr>
        <w:t xml:space="preserve"> </w:t>
      </w:r>
      <w:r>
        <w:rPr>
          <w:rFonts w:ascii="QIHJMN+Helvetica"/>
          <w:color w:val="000000"/>
        </w:rPr>
        <w:t>ABDEF</w:t>
      </w:r>
      <w:r>
        <w:rPr>
          <w:rFonts w:ascii="QIHJMN+Helvetica"/>
          <w:color w:val="000000"/>
          <w:spacing w:val="61"/>
        </w:rPr>
        <w:t xml:space="preserve"> </w:t>
      </w:r>
      <w:r>
        <w:rPr>
          <w:rFonts w:ascii="QIHJMN+Helvetica" w:hAnsi="QIHJMN+Helvetica" w:cs="QIHJMN+Helvetica"/>
          <w:color w:val="000000"/>
        </w:rPr>
        <w:t>)</w:t>
      </w:r>
      <w:r>
        <w:rPr>
          <w:rFonts w:ascii="QIHJMN+Helvetica" w:hAnsi="QIHJMN+Helvetica" w:cs="QIHJMN+Helvetica"/>
          <w:color w:val="000000"/>
        </w:rPr>
        <w:cr/>
      </w:r>
      <w:r>
        <w:rPr>
          <w:rFonts w:ascii="QIHJMN+Helvetica"/>
          <w:color w:val="000000"/>
        </w:rPr>
        <w:t>B.</w:t>
      </w:r>
      <w:r>
        <w:rPr>
          <w:rFonts w:ascii="QIHJMN+Helvetica"/>
          <w:color w:val="000000"/>
          <w:spacing w:val="91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先分析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QIHJMN+Helvetica"/>
          <w:color w:val="000000"/>
        </w:rPr>
        <w:t>R</w:t>
      </w:r>
      <w:r>
        <w:rPr>
          <w:rFonts w:ascii="QIHJMN+Helvetica"/>
          <w:color w:val="000000"/>
          <w:spacing w:val="40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图然后再分析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QIHJMN+Helvetica"/>
          <w:color w:val="000000"/>
        </w:rPr>
        <w:t>X</w:t>
      </w:r>
      <w:r>
        <w:rPr>
          <w:rFonts w:ascii="QIHJMN+Helvetica"/>
          <w:color w:val="000000"/>
          <w:spacing w:val="12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图</w:t>
      </w:r>
    </w:p>
    <w:p w:rsidR="00B568F6" w:rsidRDefault="00201F4F">
      <w:pPr>
        <w:pStyle w:val="Normal5"/>
        <w:spacing w:before="300" w:after="0" w:line="100" w:lineRule="exact"/>
        <w:ind w:left="6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8379"/>
        </w:rPr>
        <w:t xml:space="preserve"> </w:t>
      </w:r>
      <w:r>
        <w:rPr>
          <w:rFonts w:ascii="QIHJMN+Helvetica"/>
          <w:color w:val="000000"/>
          <w:spacing w:val="-7"/>
        </w:rPr>
        <w:t>A</w:t>
      </w:r>
      <w:r>
        <w:rPr>
          <w:rFonts w:ascii="MGLFFG+STSongStd-Light-Acro-GBK" w:hAnsi="MGLFFG+STSongStd-Light-Acro-GBK" w:cs="MGLFFG+STSongStd-Light-Acro-GBK"/>
          <w:color w:val="000000"/>
        </w:rPr>
        <w:t>：分析</w:t>
      </w:r>
      <w:r>
        <w:rPr>
          <w:rFonts w:ascii="Times New Roman"/>
          <w:color w:val="000000"/>
          <w:spacing w:val="250"/>
        </w:rPr>
        <w:t xml:space="preserve"> </w:t>
      </w:r>
      <w:r>
        <w:rPr>
          <w:rFonts w:ascii="QIHJMN+Helvetica"/>
          <w:color w:val="000000"/>
        </w:rPr>
        <w:t>B</w:t>
      </w:r>
      <w:r>
        <w:rPr>
          <w:rFonts w:ascii="QIHJMN+Helvetica"/>
          <w:color w:val="000000"/>
          <w:spacing w:val="12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：改善</w:t>
      </w:r>
      <w:r>
        <w:rPr>
          <w:rFonts w:ascii="Times New Roman"/>
          <w:color w:val="000000"/>
          <w:spacing w:val="270"/>
        </w:rPr>
        <w:t xml:space="preserve"> </w:t>
      </w:r>
      <w:r>
        <w:rPr>
          <w:rFonts w:ascii="QIHJMN+Helvetica"/>
          <w:color w:val="000000"/>
        </w:rPr>
        <w:t>C</w:t>
      </w:r>
      <w:r>
        <w:rPr>
          <w:rFonts w:ascii="QIHJMN+Helvetica"/>
          <w:color w:val="000000"/>
          <w:spacing w:val="13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实</w:t>
      </w:r>
      <w:r>
        <w:rPr>
          <w:rFonts w:ascii="MGLFFG+STSongStd-Light-Acro-GBK" w:hAnsi="MGLFFG+STSongStd-Light-Acro-GBK" w:cs="MGLFFG+STSongStd-Light-Acro-GBK"/>
          <w:color w:val="000000"/>
          <w:spacing w:val="-99"/>
        </w:rPr>
        <w:t>验设计</w:t>
      </w:r>
      <w:r>
        <w:rPr>
          <w:rFonts w:ascii="MGLFFG+STSongStd-Light-Acro-GBK" w:hAnsi="MGLFFG+STSongStd-Light-Acro-GBK" w:cs="MGLFFG+STSongStd-Light-Acro-GBK"/>
          <w:color w:val="000000"/>
          <w:spacing w:val="-99"/>
        </w:rPr>
        <w:cr/>
      </w:r>
      <w:r>
        <w:rPr>
          <w:rFonts w:ascii="QIHJMN+Helvetica"/>
          <w:color w:val="000000"/>
        </w:rPr>
        <w:t>C.</w:t>
      </w:r>
      <w:r>
        <w:rPr>
          <w:rFonts w:ascii="QIHJMN+Helvetica"/>
          <w:color w:val="000000"/>
          <w:spacing w:val="79"/>
        </w:rPr>
        <w:t xml:space="preserve"> </w:t>
      </w:r>
      <w:r>
        <w:rPr>
          <w:rFonts w:ascii="QIHJMN+Helvetica"/>
          <w:color w:val="000000"/>
        </w:rPr>
        <w:t>X</w:t>
      </w:r>
      <w:r>
        <w:rPr>
          <w:rFonts w:ascii="QIHJMN+Helvetica"/>
          <w:color w:val="000000"/>
          <w:spacing w:val="32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图和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QIHJMN+Helvetica"/>
          <w:color w:val="000000"/>
        </w:rPr>
        <w:t>R</w:t>
      </w:r>
      <w:r>
        <w:rPr>
          <w:rFonts w:ascii="QIHJMN+Helvetica"/>
          <w:color w:val="000000"/>
          <w:spacing w:val="20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图无关，应单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独</w:t>
      </w:r>
      <w:r>
        <w:rPr>
          <w:rFonts w:ascii="MGLFFG+STSongStd-Light-Acro-GBK" w:hAnsi="MGLFFG+STSongStd-Light-Acro-GBK" w:cs="MGLFFG+STSongStd-Light-Acro-GBK"/>
          <w:color w:val="000000"/>
        </w:rPr>
        <w:t>分析</w:t>
      </w:r>
    </w:p>
    <w:p w:rsidR="00B568F6" w:rsidRDefault="00201F4F">
      <w:pPr>
        <w:pStyle w:val="Normal5"/>
        <w:spacing w:before="300" w:after="0" w:line="100" w:lineRule="exact"/>
        <w:ind w:left="6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8379"/>
        </w:rPr>
        <w:t xml:space="preserve"> </w:t>
      </w:r>
      <w:r>
        <w:rPr>
          <w:rFonts w:ascii="QIHJMN+Helvetica"/>
          <w:color w:val="000000"/>
          <w:spacing w:val="-19"/>
        </w:rPr>
        <w:t>D</w:t>
      </w:r>
      <w:r>
        <w:rPr>
          <w:rFonts w:ascii="MGLFFG+STSongStd-Light-Acro-GBK" w:hAnsi="MGLFFG+STSongStd-Light-Acro-GBK" w:cs="MGLFFG+STSongStd-Light-Acro-GBK"/>
          <w:color w:val="000000"/>
        </w:rPr>
        <w:t>：定义</w:t>
      </w:r>
      <w:r>
        <w:rPr>
          <w:rFonts w:ascii="Times New Roman"/>
          <w:color w:val="000000"/>
          <w:spacing w:val="250"/>
        </w:rPr>
        <w:t xml:space="preserve"> </w:t>
      </w:r>
      <w:r>
        <w:rPr>
          <w:rFonts w:ascii="QIHJMN+Helvetica"/>
          <w:color w:val="000000"/>
        </w:rPr>
        <w:t>E</w:t>
      </w:r>
      <w:r>
        <w:rPr>
          <w:rFonts w:ascii="QIHJMN+Helvetica"/>
          <w:color w:val="000000"/>
          <w:spacing w:val="12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：测量</w:t>
      </w:r>
      <w:r>
        <w:rPr>
          <w:rFonts w:ascii="Times New Roman"/>
          <w:color w:val="000000"/>
          <w:spacing w:val="270"/>
        </w:rPr>
        <w:t xml:space="preserve"> </w:t>
      </w:r>
      <w:r>
        <w:rPr>
          <w:rFonts w:ascii="QIHJMN+Helvetica"/>
          <w:color w:val="000000"/>
        </w:rPr>
        <w:t>F</w:t>
      </w:r>
      <w:r>
        <w:rPr>
          <w:rFonts w:ascii="QIHJMN+Helvetica"/>
          <w:color w:val="000000"/>
          <w:spacing w:val="160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：控制</w:t>
      </w:r>
      <w:r>
        <w:rPr>
          <w:rFonts w:ascii="MGLFFG+STSongStd-Light-Acro-GBK" w:hAnsi="MGLFFG+STSongStd-Light-Acro-GBK" w:cs="MGLFFG+STSongStd-Light-Acro-GBK"/>
          <w:color w:val="000000"/>
        </w:rPr>
        <w:cr/>
      </w:r>
      <w:r>
        <w:rPr>
          <w:rFonts w:ascii="QIHJMN+Helvetica"/>
          <w:color w:val="000000"/>
        </w:rPr>
        <w:t>D.</w:t>
      </w:r>
      <w:r>
        <w:rPr>
          <w:rFonts w:ascii="QIHJMN+Helvetica"/>
          <w:color w:val="000000"/>
          <w:spacing w:val="79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以上答案都不对</w:t>
      </w:r>
    </w:p>
    <w:p w:rsidR="00B568F6" w:rsidRDefault="00201F4F">
      <w:pPr>
        <w:pStyle w:val="Normal5"/>
        <w:spacing w:before="144" w:after="0" w:line="256" w:lineRule="exact"/>
        <w:ind w:left="8760"/>
        <w:jc w:val="left"/>
        <w:rPr>
          <w:rFonts w:ascii="QIHJMN+Helvetica"/>
          <w:color w:val="000000"/>
        </w:rPr>
      </w:pPr>
      <w:r>
        <w:rPr>
          <w:rFonts w:ascii="QIHJMN+Helvetica"/>
          <w:color w:val="000000"/>
        </w:rPr>
        <w:t>4.</w:t>
      </w:r>
      <w:r>
        <w:rPr>
          <w:rFonts w:ascii="QIHJMN+Helvetica"/>
          <w:color w:val="000000"/>
          <w:spacing w:val="335"/>
        </w:rPr>
        <w:t xml:space="preserve"> </w:t>
      </w:r>
      <w:r>
        <w:rPr>
          <w:rFonts w:ascii="QIHJMN+Helvetica"/>
          <w:color w:val="000000"/>
          <w:spacing w:val="-5"/>
        </w:rPr>
        <w:t>SIPOC</w:t>
      </w:r>
      <w:r>
        <w:rPr>
          <w:rFonts w:ascii="MGLFFG+STSongStd-Light-Acro-GBK" w:hAnsi="MGLFFG+STSongStd-Light-Acro-GBK" w:cs="MGLFFG+STSongStd-Light-Acro-GBK"/>
          <w:color w:val="000000"/>
        </w:rPr>
        <w:t>模式各字母代表的</w:t>
      </w:r>
      <w:r>
        <w:rPr>
          <w:rFonts w:ascii="Times New Roman"/>
          <w:color w:val="000000"/>
          <w:spacing w:val="24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意义下列涉及的</w:t>
      </w:r>
      <w:r>
        <w:rPr>
          <w:rFonts w:ascii="Times New Roman"/>
          <w:color w:val="000000"/>
          <w:spacing w:val="20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有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QIHJMN+Helvetica"/>
          <w:color w:val="000000"/>
        </w:rPr>
        <w:t>(</w:t>
      </w:r>
      <w:r>
        <w:rPr>
          <w:rFonts w:ascii="QIHJMN+Helvetica"/>
          <w:color w:val="000000"/>
          <w:spacing w:val="61"/>
        </w:rPr>
        <w:t xml:space="preserve"> </w:t>
      </w:r>
      <w:r>
        <w:rPr>
          <w:rFonts w:ascii="QIHJMN+Helvetica"/>
          <w:color w:val="000000"/>
        </w:rPr>
        <w:t>CD</w:t>
      </w:r>
      <w:r>
        <w:rPr>
          <w:rFonts w:ascii="QIHJMN+Helvetica"/>
          <w:color w:val="000000"/>
          <w:spacing w:val="61"/>
        </w:rPr>
        <w:t xml:space="preserve"> </w:t>
      </w:r>
      <w:r>
        <w:rPr>
          <w:rFonts w:ascii="QIHJMN+Helvetica"/>
          <w:color w:val="000000"/>
        </w:rPr>
        <w:t>)</w:t>
      </w:r>
    </w:p>
    <w:p w:rsidR="00B568F6" w:rsidRDefault="00201F4F">
      <w:pPr>
        <w:pStyle w:val="Normal5"/>
        <w:spacing w:before="0" w:after="0" w:line="256" w:lineRule="exact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</w:rPr>
        <w:t>59.</w:t>
      </w:r>
      <w:r>
        <w:rPr>
          <w:rFonts w:ascii="QIHJMN+Helvetica"/>
          <w:color w:val="000000"/>
          <w:spacing w:val="21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对于流水线上生产的</w:t>
      </w:r>
      <w:r>
        <w:rPr>
          <w:rFonts w:ascii="Times New Roman"/>
          <w:color w:val="000000"/>
          <w:spacing w:val="24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一大批二极管的</w:t>
      </w:r>
      <w:r>
        <w:rPr>
          <w:rFonts w:ascii="Times New Roman"/>
          <w:color w:val="000000"/>
          <w:spacing w:val="22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输出电压进行了测定。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经</w:t>
      </w:r>
      <w:r>
        <w:rPr>
          <w:rFonts w:ascii="MGLFFG+STSongStd-Light-Acro-GBK" w:hAnsi="MGLFFG+STSongStd-Light-Acro-GBK" w:cs="MGLFFG+STSongStd-Light-Acro-GBK"/>
          <w:color w:val="000000"/>
        </w:rPr>
        <w:t>计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算</w:t>
      </w:r>
      <w:r>
        <w:rPr>
          <w:rFonts w:ascii="MGLFFG+STSongStd-Light-Acro-GBK" w:hAnsi="MGLFFG+STSongStd-Light-Acro-GBK" w:cs="MGLFFG+STSongStd-Light-Acro-GBK"/>
          <w:color w:val="000000"/>
        </w:rPr>
        <w:t>得</w:t>
      </w:r>
    </w:p>
    <w:p w:rsidR="00B568F6" w:rsidRDefault="00201F4F">
      <w:pPr>
        <w:pStyle w:val="Normal5"/>
        <w:spacing w:before="144" w:after="0" w:line="256" w:lineRule="exact"/>
        <w:ind w:left="912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-7"/>
        </w:rPr>
        <w:t>A</w:t>
      </w:r>
      <w:r>
        <w:rPr>
          <w:rFonts w:ascii="MGLFFG+STSongStd-Light-Acro-GBK" w:hAnsi="MGLFFG+STSongStd-Light-Acro-GBK" w:cs="MGLFFG+STSongStd-Light-Acro-GBK"/>
          <w:color w:val="000000"/>
        </w:rPr>
        <w:t>：资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源</w:t>
      </w:r>
      <w:r>
        <w:rPr>
          <w:rFonts w:ascii="QIHJMN+Helvetica"/>
          <w:color w:val="000000"/>
        </w:rPr>
        <w:t>B</w:t>
      </w:r>
      <w:r>
        <w:rPr>
          <w:rFonts w:ascii="QIHJMN+Helvetica"/>
          <w:color w:val="000000"/>
          <w:spacing w:val="12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：检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查</w:t>
      </w:r>
      <w:r>
        <w:rPr>
          <w:rFonts w:ascii="QIHJMN+Helvetica"/>
          <w:color w:val="000000"/>
        </w:rPr>
        <w:t>C</w:t>
      </w:r>
      <w:r>
        <w:rPr>
          <w:rFonts w:ascii="QIHJMN+Helvetica"/>
          <w:color w:val="000000"/>
          <w:spacing w:val="13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：流程</w:t>
      </w:r>
    </w:p>
    <w:p w:rsidR="00B568F6" w:rsidRDefault="00201F4F">
      <w:pPr>
        <w:pStyle w:val="Normal5"/>
        <w:spacing w:before="0" w:after="0" w:line="256" w:lineRule="exact"/>
        <w:ind w:left="580"/>
        <w:jc w:val="left"/>
        <w:rPr>
          <w:rFonts w:ascii="Times New Roman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</w:rPr>
        <w:t>知，它们的</w:t>
      </w:r>
      <w:r>
        <w:rPr>
          <w:rFonts w:ascii="Times New Roman"/>
          <w:color w:val="000000"/>
          <w:spacing w:val="14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中位数为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QIHJMN+Helvetica"/>
          <w:color w:val="000000"/>
        </w:rPr>
        <w:t>2.3V</w:t>
      </w:r>
      <w:r>
        <w:rPr>
          <w:rFonts w:ascii="MGLFFG+STSongStd-Light-Acro-GBK" w:hAnsi="MGLFFG+STSongStd-Light-Acro-GBK" w:cs="MGLFFG+STSongStd-Light-Acro-GBK"/>
          <w:color w:val="000000"/>
          <w:spacing w:val="-20"/>
        </w:rPr>
        <w:t>。</w:t>
      </w:r>
      <w:r>
        <w:rPr>
          <w:rFonts w:ascii="QIHJMN+Helvetica"/>
          <w:color w:val="000000"/>
        </w:rPr>
        <w:t>5</w:t>
      </w:r>
      <w:r>
        <w:rPr>
          <w:rFonts w:ascii="QIHJMN+Helvetica"/>
          <w:color w:val="000000"/>
          <w:spacing w:val="5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月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QIHJMN+Helvetica"/>
          <w:color w:val="000000"/>
        </w:rPr>
        <w:t>8</w:t>
      </w:r>
      <w:r>
        <w:rPr>
          <w:rFonts w:ascii="QIHJMN+Helvetica"/>
          <w:color w:val="000000"/>
          <w:spacing w:val="5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日上午，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从该批随机抽取了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QIHJMN+Helvetica"/>
          <w:color w:val="000000"/>
        </w:rPr>
        <w:t>400</w:t>
      </w:r>
      <w:r>
        <w:rPr>
          <w:rFonts w:ascii="QIHJMN+Helvetica"/>
          <w:color w:val="000000"/>
          <w:spacing w:val="52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个二</w:t>
      </w:r>
    </w:p>
    <w:p w:rsidR="00B568F6" w:rsidRDefault="00201F4F">
      <w:pPr>
        <w:pStyle w:val="Normal5"/>
        <w:spacing w:before="144" w:after="0" w:line="256" w:lineRule="exact"/>
        <w:ind w:left="912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-19"/>
        </w:rPr>
        <w:t>D</w:t>
      </w:r>
      <w:r>
        <w:rPr>
          <w:rFonts w:ascii="MGLFFG+STSongStd-Light-Acro-GBK" w:hAnsi="MGLFFG+STSongStd-Light-Acro-GBK" w:cs="MGLFFG+STSongStd-Light-Acro-GBK"/>
          <w:color w:val="000000"/>
        </w:rPr>
        <w:t>：客户</w:t>
      </w:r>
      <w:r>
        <w:rPr>
          <w:rFonts w:ascii="Times New Roman"/>
          <w:color w:val="000000"/>
          <w:spacing w:val="250"/>
        </w:rPr>
        <w:t xml:space="preserve"> </w:t>
      </w:r>
      <w:r>
        <w:rPr>
          <w:rFonts w:ascii="QIHJMN+Helvetica"/>
          <w:color w:val="000000"/>
        </w:rPr>
        <w:t>E</w:t>
      </w:r>
      <w:r>
        <w:rPr>
          <w:rFonts w:ascii="QIHJMN+Helvetica"/>
          <w:color w:val="000000"/>
          <w:spacing w:val="12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筛</w:t>
      </w:r>
      <w:r>
        <w:rPr>
          <w:rFonts w:ascii="MGLFFG+STSongStd-Light-Acro-GBK" w:hAnsi="MGLFFG+STSongStd-Light-Acro-GBK" w:cs="MGLFFG+STSongStd-Light-Acro-GBK"/>
          <w:color w:val="000000"/>
        </w:rPr>
        <w:t>选</w:t>
      </w:r>
      <w:r>
        <w:rPr>
          <w:rFonts w:ascii="Times New Roman"/>
          <w:color w:val="000000"/>
          <w:spacing w:val="270"/>
        </w:rPr>
        <w:t xml:space="preserve"> </w:t>
      </w:r>
      <w:r>
        <w:rPr>
          <w:rFonts w:ascii="QIHJMN+Helvetica"/>
          <w:color w:val="000000"/>
        </w:rPr>
        <w:t>F</w:t>
      </w:r>
      <w:r>
        <w:rPr>
          <w:rFonts w:ascii="QIHJMN+Helvetica"/>
          <w:color w:val="000000"/>
          <w:spacing w:val="160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：机会</w:t>
      </w:r>
    </w:p>
    <w:p w:rsidR="00B568F6" w:rsidRDefault="00201F4F">
      <w:pPr>
        <w:pStyle w:val="Normal5"/>
        <w:spacing w:before="0" w:after="0" w:line="256" w:lineRule="exact"/>
        <w:ind w:left="580"/>
        <w:jc w:val="left"/>
        <w:rPr>
          <w:rFonts w:ascii="Times New Roman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</w:rPr>
        <w:t>极管，对于它们的</w:t>
      </w:r>
      <w:r>
        <w:rPr>
          <w:rFonts w:ascii="Times New Roman"/>
          <w:color w:val="000000"/>
          <w:spacing w:val="22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输出电压进行了测定。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记</w:t>
      </w:r>
      <w:r>
        <w:rPr>
          <w:rFonts w:ascii="QIHJMN+Helvetica"/>
          <w:color w:val="000000"/>
        </w:rPr>
        <w:t>X</w:t>
      </w:r>
      <w:r>
        <w:rPr>
          <w:rFonts w:ascii="QIHJMN+Helvetica"/>
          <w:color w:val="000000"/>
          <w:spacing w:val="32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为输出电压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比</w:t>
      </w:r>
      <w:r>
        <w:rPr>
          <w:rFonts w:ascii="QIHJMN+Helvetica"/>
          <w:color w:val="000000"/>
        </w:rPr>
        <w:t>2.3V</w:t>
      </w:r>
      <w:r>
        <w:rPr>
          <w:rFonts w:ascii="QIHJMN+Helvetica"/>
          <w:color w:val="000000"/>
          <w:spacing w:val="86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大的</w:t>
      </w:r>
    </w:p>
    <w:p w:rsidR="00B568F6" w:rsidRDefault="00201F4F">
      <w:pPr>
        <w:pStyle w:val="Normal5"/>
        <w:spacing w:before="144" w:after="0" w:line="256" w:lineRule="exact"/>
        <w:ind w:left="8760"/>
        <w:jc w:val="left"/>
        <w:rPr>
          <w:rFonts w:ascii="QIHJMN+Helvetica"/>
          <w:color w:val="000000"/>
        </w:rPr>
      </w:pPr>
      <w:r>
        <w:rPr>
          <w:rFonts w:ascii="QIHJMN+Helvetica"/>
          <w:color w:val="000000"/>
        </w:rPr>
        <w:t>5.</w:t>
      </w:r>
      <w:r>
        <w:rPr>
          <w:rFonts w:ascii="QIHJMN+Helvetica"/>
          <w:color w:val="000000"/>
          <w:spacing w:val="33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商务流程图与传统流程图的</w:t>
      </w:r>
      <w:r>
        <w:rPr>
          <w:rFonts w:ascii="Times New Roman"/>
          <w:color w:val="000000"/>
          <w:spacing w:val="32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区别主要是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QIHJMN+Helvetica"/>
          <w:color w:val="000000"/>
        </w:rPr>
        <w:t>(</w:t>
      </w:r>
      <w:r>
        <w:rPr>
          <w:rFonts w:ascii="QIHJMN+Helvetica"/>
          <w:color w:val="000000"/>
          <w:spacing w:val="122"/>
        </w:rPr>
        <w:t xml:space="preserve"> </w:t>
      </w:r>
      <w:r>
        <w:rPr>
          <w:rFonts w:ascii="QIHJMN+Helvetica"/>
          <w:color w:val="000000"/>
        </w:rPr>
        <w:t>CE</w:t>
      </w:r>
      <w:r>
        <w:rPr>
          <w:rFonts w:ascii="QIHJMN+Helvetica"/>
          <w:color w:val="000000"/>
          <w:spacing w:val="122"/>
        </w:rPr>
        <w:t xml:space="preserve"> </w:t>
      </w:r>
      <w:r>
        <w:rPr>
          <w:rFonts w:ascii="QIHJMN+Helvetica"/>
          <w:color w:val="000000"/>
        </w:rPr>
        <w:t>)</w:t>
      </w:r>
    </w:p>
    <w:p w:rsidR="00B568F6" w:rsidRDefault="00201F4F">
      <w:pPr>
        <w:pStyle w:val="Normal5"/>
        <w:spacing w:before="0" w:after="0" w:line="256" w:lineRule="exact"/>
        <w:ind w:left="580"/>
        <w:jc w:val="left"/>
        <w:rPr>
          <w:rFonts w:ascii="Times New Roman"/>
          <w:color w:val="000000"/>
        </w:rPr>
      </w:pPr>
      <w:r>
        <w:rPr>
          <w:rFonts w:ascii="MGLFFG+STSongStd-Light-Acro-GBK" w:hAnsi="MGLFFG+STSongStd-Light-Acro-GBK" w:cs="MGLFFG+STSongStd-Light-Acro-GBK"/>
          <w:color w:val="000000"/>
        </w:rPr>
        <w:t>电子管数，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结果发现，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QIHJMN+Helvetica"/>
          <w:color w:val="000000"/>
        </w:rPr>
        <w:t>X=258</w:t>
      </w:r>
      <w:r>
        <w:rPr>
          <w:rFonts w:ascii="QIHJMN+Helvetica"/>
          <w:color w:val="000000"/>
          <w:spacing w:val="1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支。为了检测此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时</w:t>
      </w:r>
      <w:r>
        <w:rPr>
          <w:rFonts w:ascii="MGLFFG+STSongStd-Light-Acro-GBK" w:hAnsi="MGLFFG+STSongStd-Light-Acro-GBK" w:cs="MGLFFG+STSongStd-Light-Acro-GBK"/>
          <w:color w:val="000000"/>
        </w:rPr>
        <w:t>的</w:t>
      </w:r>
      <w:r>
        <w:rPr>
          <w:rFonts w:ascii="Times New Roman"/>
          <w:color w:val="000000"/>
          <w:spacing w:val="24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生产是否正常。先要</w:t>
      </w:r>
    </w:p>
    <w:p w:rsidR="00B568F6" w:rsidRDefault="00201F4F">
      <w:pPr>
        <w:pStyle w:val="Normal5"/>
        <w:spacing w:before="260" w:after="0" w:line="120" w:lineRule="exact"/>
        <w:ind w:left="5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8479"/>
        </w:rPr>
        <w:t xml:space="preserve"> </w:t>
      </w:r>
      <w:r>
        <w:rPr>
          <w:rFonts w:ascii="QIHJMN+Helvetica"/>
          <w:color w:val="000000"/>
          <w:spacing w:val="-7"/>
        </w:rPr>
        <w:t>A</w:t>
      </w:r>
      <w:r>
        <w:rPr>
          <w:rFonts w:ascii="MGLFFG+STSongStd-Light-Acro-GBK" w:hAnsi="MGLFFG+STSongStd-Light-Acro-GBK" w:cs="MGLFFG+STSongStd-Light-Acro-GBK"/>
          <w:color w:val="000000"/>
        </w:rPr>
        <w:t>：有成本线</w:t>
      </w:r>
      <w:r>
        <w:rPr>
          <w:rFonts w:ascii="Times New Roman"/>
          <w:color w:val="000000"/>
          <w:spacing w:val="290"/>
        </w:rPr>
        <w:t xml:space="preserve"> </w:t>
      </w:r>
      <w:r>
        <w:rPr>
          <w:rFonts w:ascii="QIHJMN+Helvetica"/>
          <w:color w:val="000000"/>
        </w:rPr>
        <w:t>B</w:t>
      </w:r>
      <w:r>
        <w:rPr>
          <w:rFonts w:ascii="QIHJMN+Helvetica"/>
          <w:color w:val="000000"/>
          <w:spacing w:val="14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：可减少库存</w:t>
      </w:r>
      <w:r>
        <w:rPr>
          <w:rFonts w:ascii="Times New Roman"/>
          <w:color w:val="000000"/>
          <w:spacing w:val="330"/>
        </w:rPr>
        <w:t xml:space="preserve"> </w:t>
      </w:r>
      <w:r>
        <w:rPr>
          <w:rFonts w:ascii="QIHJMN+Helvetica"/>
          <w:color w:val="000000"/>
        </w:rPr>
        <w:t>C</w:t>
      </w:r>
      <w:r>
        <w:rPr>
          <w:rFonts w:ascii="QIHJMN+Helvetica"/>
          <w:color w:val="000000"/>
          <w:spacing w:val="13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：有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时</w:t>
      </w:r>
      <w:r>
        <w:rPr>
          <w:rFonts w:ascii="MGLFFG+STSongStd-Light-Acro-GBK" w:hAnsi="MGLFFG+STSongStd-Light-Acro-GBK" w:cs="MGLFFG+STSongStd-Light-Acro-GBK"/>
          <w:color w:val="000000"/>
        </w:rPr>
        <w:t>间轴</w:t>
      </w:r>
      <w:r>
        <w:rPr>
          <w:rFonts w:ascii="MGLFFG+STSongStd-Light-Acro-GBK" w:hAnsi="MGLFFG+STSongStd-Light-Acro-GBK" w:cs="MGLFFG+STSongStd-Light-Acro-GBK"/>
          <w:color w:val="000000"/>
        </w:rPr>
        <w:cr/>
      </w:r>
      <w:r>
        <w:rPr>
          <w:rFonts w:ascii="MGLFFG+STSongStd-Light-Acro-GBK" w:hAnsi="MGLFFG+STSongStd-Light-Acro-GBK" w:cs="MGLFFG+STSongStd-Light-Acro-GBK"/>
          <w:color w:val="000000"/>
        </w:rPr>
        <w:t>确定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QIHJMN+Helvetica"/>
          <w:color w:val="000000"/>
        </w:rPr>
        <w:t>X</w:t>
      </w:r>
      <w:r>
        <w:rPr>
          <w:rFonts w:ascii="QIHJMN+Helvetica"/>
          <w:color w:val="000000"/>
          <w:spacing w:val="32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的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分布。可以断言：（</w:t>
      </w:r>
      <w:r>
        <w:rPr>
          <w:rFonts w:ascii="Times New Roman"/>
          <w:color w:val="000000"/>
          <w:spacing w:val="206"/>
        </w:rPr>
        <w:t xml:space="preserve"> </w:t>
      </w:r>
      <w:r>
        <w:rPr>
          <w:rFonts w:ascii="QIHJMN+Helvetica"/>
          <w:color w:val="000000"/>
        </w:rPr>
        <w:t>B</w:t>
      </w:r>
      <w:r>
        <w:rPr>
          <w:rFonts w:ascii="QIHJMN+Helvetica"/>
          <w:color w:val="000000"/>
          <w:spacing w:val="91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）</w:t>
      </w:r>
    </w:p>
    <w:p w:rsidR="00B568F6" w:rsidRDefault="00201F4F">
      <w:pPr>
        <w:pStyle w:val="Normal5"/>
        <w:spacing w:before="320" w:after="0" w:line="80" w:lineRule="exact"/>
        <w:ind w:left="6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8379"/>
        </w:rPr>
        <w:t xml:space="preserve"> </w:t>
      </w:r>
      <w:r>
        <w:rPr>
          <w:rFonts w:ascii="QIHJMN+Helvetica"/>
          <w:color w:val="000000"/>
          <w:spacing w:val="-19"/>
        </w:rPr>
        <w:t>D</w:t>
      </w:r>
      <w:r>
        <w:rPr>
          <w:rFonts w:ascii="MGLFFG+STSongStd-Light-Acro-GBK" w:hAnsi="MGLFFG+STSongStd-Light-Acro-GBK" w:cs="MGLFFG+STSongStd-Light-Acro-GBK"/>
          <w:color w:val="000000"/>
        </w:rPr>
        <w:t>：物流／信息流分开</w:t>
      </w:r>
      <w:r>
        <w:rPr>
          <w:rFonts w:ascii="Times New Roman"/>
          <w:color w:val="000000"/>
          <w:spacing w:val="370"/>
        </w:rPr>
        <w:t xml:space="preserve"> </w:t>
      </w:r>
      <w:r>
        <w:rPr>
          <w:rFonts w:ascii="QIHJMN+Helvetica"/>
          <w:color w:val="000000"/>
        </w:rPr>
        <w:t>E</w:t>
      </w:r>
      <w:r>
        <w:rPr>
          <w:rFonts w:ascii="QIHJMN+Helvetica"/>
          <w:color w:val="000000"/>
          <w:spacing w:val="147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：有执行的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部门／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人</w:t>
      </w:r>
      <w:r>
        <w:rPr>
          <w:rFonts w:ascii="MGLFFG+STSongStd-Light-Acro-GBK" w:hAnsi="MGLFFG+STSongStd-Light-Acro-GBK" w:cs="MGLFFG+STSongStd-Light-Acro-GBK"/>
          <w:color w:val="000000"/>
          <w:spacing w:val="-73"/>
        </w:rPr>
        <w:t>员</w:t>
      </w:r>
      <w:r>
        <w:rPr>
          <w:rFonts w:ascii="QIHJMN+Helvetica"/>
          <w:color w:val="000000"/>
        </w:rPr>
        <w:t>F</w:t>
      </w:r>
      <w:r>
        <w:rPr>
          <w:rFonts w:ascii="QIHJMN+Helvetica"/>
          <w:color w:val="000000"/>
          <w:spacing w:val="42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：减少检验</w:t>
      </w:r>
      <w:r>
        <w:rPr>
          <w:rFonts w:ascii="MGLFFG+STSongStd-Light-Acro-GBK" w:hAnsi="MGLFFG+STSongStd-Light-Acro-GBK" w:cs="MGLFFG+STSongStd-Light-Acro-GBK"/>
          <w:color w:val="000000"/>
        </w:rPr>
        <w:cr/>
      </w:r>
      <w:r>
        <w:rPr>
          <w:rFonts w:ascii="QIHJMN+Helvetica"/>
          <w:color w:val="000000"/>
        </w:rPr>
        <w:t>A. X</w:t>
      </w:r>
      <w:r>
        <w:rPr>
          <w:rFonts w:ascii="QIHJMN+Helvetica"/>
          <w:color w:val="000000"/>
          <w:spacing w:val="12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近似为均值是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QIHJMN+Helvetica"/>
          <w:color w:val="000000"/>
          <w:spacing w:val="-2"/>
        </w:rPr>
        <w:t>200</w:t>
      </w:r>
      <w:r>
        <w:rPr>
          <w:rFonts w:ascii="MGLFFG+STSongStd-Light-Acro-GBK" w:hAnsi="MGLFFG+STSongStd-Light-Acro-GBK" w:cs="MGLFFG+STSongStd-Light-Acro-GBK"/>
          <w:color w:val="000000"/>
        </w:rPr>
        <w:t>，标准差是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QIHJMN+Helvetica"/>
          <w:color w:val="000000"/>
        </w:rPr>
        <w:t>20</w:t>
      </w:r>
      <w:r>
        <w:rPr>
          <w:rFonts w:ascii="QIHJMN+Helvetica"/>
          <w:color w:val="000000"/>
          <w:spacing w:val="54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的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正态分布。</w:t>
      </w:r>
    </w:p>
    <w:p w:rsidR="00B568F6" w:rsidRDefault="00201F4F">
      <w:pPr>
        <w:pStyle w:val="Normal5"/>
        <w:spacing w:before="320" w:after="0" w:line="100" w:lineRule="exact"/>
        <w:ind w:left="680"/>
        <w:jc w:val="left"/>
        <w:rPr>
          <w:rFonts w:ascii="Times New Roman"/>
          <w:color w:val="000000"/>
        </w:rPr>
      </w:pPr>
      <w:r>
        <w:rPr>
          <w:rFonts w:ascii="QIHJMN+Helvetica"/>
          <w:color w:val="000000"/>
          <w:spacing w:val="8019"/>
        </w:rPr>
        <w:t xml:space="preserve"> </w:t>
      </w:r>
      <w:r>
        <w:rPr>
          <w:rFonts w:ascii="QIHJMN+Helvetica"/>
          <w:color w:val="000000"/>
        </w:rPr>
        <w:t>6.</w:t>
      </w:r>
      <w:r>
        <w:rPr>
          <w:rFonts w:ascii="QIHJMN+Helvetica"/>
          <w:color w:val="000000"/>
          <w:spacing w:val="33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鱼刺图中的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产品流程包括以下几个因</w:t>
      </w:r>
      <w:r>
        <w:rPr>
          <w:rFonts w:ascii="MGLFFG+STSongStd-Light-Acro-GBK" w:hAnsi="MGLFFG+STSongStd-Light-Acro-GBK" w:cs="MGLFFG+STSongStd-Light-Acro-GBK"/>
          <w:color w:val="000000"/>
          <w:spacing w:val="-296"/>
        </w:rPr>
        <w:t>素</w:t>
      </w:r>
      <w:r>
        <w:rPr>
          <w:rFonts w:ascii="QIHJMN+Helvetica"/>
          <w:color w:val="000000"/>
        </w:rPr>
        <w:t>(</w:t>
      </w:r>
      <w:r>
        <w:rPr>
          <w:rFonts w:ascii="QIHJMN+Helvetica"/>
          <w:color w:val="000000"/>
          <w:spacing w:val="184"/>
        </w:rPr>
        <w:t xml:space="preserve"> </w:t>
      </w:r>
      <w:r>
        <w:rPr>
          <w:rFonts w:ascii="QIHJMN+Helvetica"/>
          <w:color w:val="000000"/>
        </w:rPr>
        <w:t xml:space="preserve">ADEF </w:t>
      </w:r>
      <w:r>
        <w:rPr>
          <w:rFonts w:ascii="QIHJMN+Helvetica" w:hAnsi="QIHJMN+Helvetica" w:cs="QIHJMN+Helvetica"/>
          <w:color w:val="000000"/>
        </w:rPr>
        <w:t>)</w:t>
      </w:r>
      <w:r>
        <w:rPr>
          <w:rFonts w:ascii="QIHJMN+Helvetica" w:hAnsi="QIHJMN+Helvetica" w:cs="QIHJMN+Helvetica"/>
          <w:color w:val="000000"/>
        </w:rPr>
        <w:cr/>
      </w:r>
      <w:r>
        <w:rPr>
          <w:rFonts w:ascii="QIHJMN+Helvetica"/>
          <w:color w:val="000000"/>
        </w:rPr>
        <w:t>B. X</w:t>
      </w:r>
      <w:r>
        <w:rPr>
          <w:rFonts w:ascii="QIHJMN+Helvetica"/>
          <w:color w:val="000000"/>
          <w:spacing w:val="123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近似为均值是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QIHJMN+Helvetica"/>
          <w:color w:val="000000"/>
          <w:spacing w:val="-2"/>
        </w:rPr>
        <w:t>200</w:t>
      </w:r>
      <w:r>
        <w:rPr>
          <w:rFonts w:ascii="MGLFFG+STSongStd-Light-Acro-GBK" w:hAnsi="MGLFFG+STSongStd-Light-Acro-GBK" w:cs="MGLFFG+STSongStd-Light-Acro-GBK"/>
          <w:color w:val="000000"/>
        </w:rPr>
        <w:t>，标准差是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QIHJMN+Helvetica"/>
          <w:color w:val="000000"/>
        </w:rPr>
        <w:t>10</w:t>
      </w:r>
      <w:r>
        <w:rPr>
          <w:rFonts w:ascii="QIHJMN+Helvetica"/>
          <w:color w:val="000000"/>
          <w:spacing w:val="54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的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MGLFFG+STSongStd-Light-Acro-GBK" w:hAnsi="MGLFFG+STSongStd-Light-Acro-GBK" w:cs="MGLFFG+STSongStd-Light-Acro-GBK"/>
          <w:color w:val="000000"/>
        </w:rPr>
        <w:t>正态分布。</w:t>
      </w:r>
    </w:p>
    <w:p w:rsidR="00B568F6" w:rsidRDefault="00201F4F">
      <w:pPr>
        <w:pStyle w:val="Normal5"/>
        <w:spacing w:before="360" w:after="0" w:line="270" w:lineRule="exact"/>
        <w:ind w:left="3480"/>
        <w:jc w:val="left"/>
        <w:rPr>
          <w:rFonts w:ascii="Times New Roman"/>
          <w:color w:val="000000"/>
          <w:sz w:val="26"/>
        </w:rPr>
        <w:sectPr w:rsidR="00B568F6">
          <w:pgSz w:w="19120" w:h="27060"/>
          <w:pgMar w:top="1445" w:right="100" w:bottom="0" w:left="1140" w:header="720" w:footer="720" w:gutter="0"/>
          <w:pgNumType w:start="1"/>
          <w:cols w:space="720"/>
          <w:docGrid w:linePitch="1"/>
        </w:sectPr>
      </w:pPr>
      <w:r>
        <w:rPr>
          <w:rFonts w:ascii="MGLFFG+STSongStd-Light-Acro-GBK" w:hAnsi="MGLFFG+STSongStd-Light-Acro-GBK" w:cs="MGLFFG+STSongStd-Light-Acro-GBK"/>
          <w:color w:val="000000"/>
          <w:sz w:val="26"/>
        </w:rPr>
        <w:t>学习参考好帮手</w:t>
      </w:r>
    </w:p>
    <w:p w:rsidR="00B568F6" w:rsidRDefault="00DD51F8">
      <w:pPr>
        <w:pStyle w:val="Normal6"/>
        <w:spacing w:before="0" w:after="0" w:line="300" w:lineRule="exact"/>
        <w:ind w:left="9080"/>
        <w:jc w:val="left"/>
        <w:rPr>
          <w:rFonts w:ascii="細明體"/>
          <w:color w:val="000000"/>
          <w:sz w:val="26"/>
        </w:rPr>
      </w:pPr>
      <w:r>
        <w:rPr>
          <w:noProof/>
          <w:lang w:eastAsia="zh-TW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32385</wp:posOffset>
            </wp:positionV>
            <wp:extent cx="12134850" cy="17163415"/>
            <wp:effectExtent l="0" t="0" r="0" b="63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0" cy="171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F">
        <w:rPr>
          <w:rFonts w:ascii="AEPEKN+Helvetica"/>
          <w:color w:val="000000"/>
          <w:sz w:val="26"/>
        </w:rPr>
        <w:t>WORD</w:t>
      </w:r>
      <w:r w:rsidR="00201F4F">
        <w:rPr>
          <w:rFonts w:ascii="細明體" w:hAnsi="細明體" w:cs="細明體"/>
          <w:color w:val="000000"/>
          <w:sz w:val="26"/>
        </w:rPr>
        <w:t>格式整理版</w:t>
      </w:r>
    </w:p>
    <w:p w:rsidR="00B568F6" w:rsidRDefault="00201F4F">
      <w:pPr>
        <w:pStyle w:val="Normal6"/>
        <w:spacing w:before="176" w:after="0" w:line="256" w:lineRule="exact"/>
        <w:ind w:left="36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27"/>
        </w:rPr>
        <w:t>A</w:t>
      </w:r>
      <w:r>
        <w:rPr>
          <w:rFonts w:ascii="細明體" w:hAnsi="細明體" w:cs="細明體"/>
          <w:color w:val="000000"/>
        </w:rPr>
        <w:t>：机器</w:t>
      </w:r>
      <w:r>
        <w:rPr>
          <w:rFonts w:ascii="細明體"/>
          <w:color w:val="000000"/>
          <w:spacing w:val="215"/>
        </w:rPr>
        <w:t xml:space="preserve"> </w:t>
      </w:r>
      <w:r>
        <w:rPr>
          <w:rFonts w:ascii="AEPEKN+Helvetica"/>
          <w:color w:val="000000"/>
        </w:rPr>
        <w:t>B</w:t>
      </w:r>
      <w:r>
        <w:rPr>
          <w:rFonts w:ascii="AEPEKN+Helvetica"/>
          <w:color w:val="000000"/>
          <w:spacing w:val="147"/>
        </w:rPr>
        <w:t xml:space="preserve"> </w:t>
      </w:r>
      <w:r>
        <w:rPr>
          <w:rFonts w:ascii="細明體" w:hAnsi="細明體" w:cs="細明體"/>
          <w:color w:val="000000"/>
        </w:rPr>
        <w:t>：政策</w:t>
      </w:r>
      <w:r>
        <w:rPr>
          <w:rFonts w:ascii="細明體"/>
          <w:color w:val="000000"/>
          <w:spacing w:val="195"/>
        </w:rPr>
        <w:t xml:space="preserve"> </w:t>
      </w:r>
      <w:r>
        <w:rPr>
          <w:rFonts w:ascii="AEPEKN+Helvetica"/>
          <w:color w:val="000000"/>
        </w:rPr>
        <w:t>C</w:t>
      </w:r>
      <w:r>
        <w:rPr>
          <w:rFonts w:ascii="AEPEKN+Helvetica"/>
          <w:color w:val="000000"/>
          <w:spacing w:val="135"/>
        </w:rPr>
        <w:t xml:space="preserve"> </w:t>
      </w:r>
      <w:r>
        <w:rPr>
          <w:rFonts w:ascii="細明體" w:hAnsi="細明體" w:cs="細明體"/>
          <w:color w:val="000000"/>
        </w:rPr>
        <w:t>：流程</w:t>
      </w:r>
      <w:r>
        <w:rPr>
          <w:rFonts w:ascii="細明體"/>
          <w:color w:val="000000"/>
          <w:spacing w:val="4850"/>
        </w:rPr>
        <w:t xml:space="preserve"> </w:t>
      </w:r>
      <w:r>
        <w:rPr>
          <w:rFonts w:ascii="AEPEKN+Helvetica"/>
          <w:color w:val="000000"/>
        </w:rPr>
        <w:t>D.</w:t>
      </w:r>
      <w:r>
        <w:rPr>
          <w:rFonts w:ascii="AEPEKN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分解数据的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总变异（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AEPEKN+Helvetica"/>
          <w:color w:val="000000"/>
        </w:rPr>
        <w:t>Variation</w:t>
      </w:r>
      <w:r>
        <w:rPr>
          <w:rFonts w:ascii="AEPEKN+Helvetica"/>
          <w:color w:val="000000"/>
          <w:spacing w:val="151"/>
        </w:rPr>
        <w:t xml:space="preserve"> </w:t>
      </w:r>
      <w:r>
        <w:rPr>
          <w:rFonts w:ascii="細明體" w:hAnsi="細明體" w:cs="細明體"/>
          <w:color w:val="000000"/>
        </w:rPr>
        <w:t>）为若干有意义的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分量</w:t>
      </w:r>
    </w:p>
    <w:p w:rsidR="00B568F6" w:rsidRDefault="00201F4F">
      <w:pPr>
        <w:pStyle w:val="Normal6"/>
        <w:spacing w:before="264" w:after="0" w:line="256" w:lineRule="exact"/>
        <w:ind w:left="36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39"/>
        </w:rPr>
        <w:t>D</w:t>
      </w:r>
      <w:r>
        <w:rPr>
          <w:rFonts w:ascii="細明體" w:hAnsi="細明體" w:cs="細明體"/>
          <w:color w:val="000000"/>
        </w:rPr>
        <w:t>：人</w:t>
      </w:r>
      <w:r>
        <w:rPr>
          <w:rFonts w:ascii="細明體"/>
          <w:color w:val="000000"/>
          <w:spacing w:val="195"/>
        </w:rPr>
        <w:t xml:space="preserve"> </w:t>
      </w:r>
      <w:r>
        <w:rPr>
          <w:rFonts w:ascii="AEPEKN+Helvetica"/>
          <w:color w:val="000000"/>
        </w:rPr>
        <w:t>E</w:t>
      </w:r>
      <w:r>
        <w:rPr>
          <w:rFonts w:ascii="AEPEKN+Helvetica"/>
          <w:color w:val="000000"/>
          <w:spacing w:val="147"/>
        </w:rPr>
        <w:t xml:space="preserve"> </w:t>
      </w:r>
      <w:r>
        <w:rPr>
          <w:rFonts w:ascii="細明體" w:hAnsi="細明體" w:cs="細明體"/>
          <w:color w:val="000000"/>
        </w:rPr>
        <w:t>：测量</w:t>
      </w:r>
      <w:r>
        <w:rPr>
          <w:rFonts w:ascii="細明體"/>
          <w:color w:val="000000"/>
          <w:spacing w:val="195"/>
        </w:rPr>
        <w:t xml:space="preserve"> </w:t>
      </w:r>
      <w:r>
        <w:rPr>
          <w:rFonts w:ascii="AEPEKN+Helvetica"/>
          <w:color w:val="000000"/>
        </w:rPr>
        <w:t>F</w:t>
      </w:r>
      <w:r>
        <w:rPr>
          <w:rFonts w:ascii="AEPEKN+Helvetica"/>
          <w:color w:val="000000"/>
          <w:spacing w:val="160"/>
        </w:rPr>
        <w:t xml:space="preserve"> </w:t>
      </w:r>
      <w:r>
        <w:rPr>
          <w:rFonts w:ascii="細明體" w:hAnsi="細明體" w:cs="細明體"/>
          <w:color w:val="000000"/>
        </w:rPr>
        <w:t>：环境</w:t>
      </w:r>
      <w:r>
        <w:rPr>
          <w:rFonts w:ascii="細明體"/>
          <w:color w:val="000000"/>
          <w:spacing w:val="5090"/>
        </w:rPr>
        <w:t xml:space="preserve"> </w:t>
      </w:r>
      <w:r>
        <w:rPr>
          <w:rFonts w:ascii="AEPEKN+Helvetica"/>
          <w:color w:val="000000"/>
        </w:rPr>
        <w:t>16.</w:t>
      </w:r>
      <w:r>
        <w:rPr>
          <w:rFonts w:ascii="AEPEKN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在下列内容中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AEPEKN+Helvetica"/>
          <w:color w:val="000000"/>
        </w:rPr>
        <w:t>,</w:t>
      </w:r>
      <w:r>
        <w:rPr>
          <w:rFonts w:ascii="AEPEKN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</w:rPr>
        <w:t>属于防错设计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AEPEKN+Helvetica"/>
          <w:color w:val="000000"/>
        </w:rPr>
        <w:t>(Poka-Yoke)</w:t>
      </w:r>
      <w:r>
        <w:rPr>
          <w:rFonts w:ascii="AEPEKN+Helvetica"/>
          <w:color w:val="000000"/>
          <w:spacing w:val="56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細明體" w:hAnsi="細明體" w:cs="細明體"/>
          <w:color w:val="000000"/>
        </w:rPr>
        <w:t>是（</w:t>
      </w:r>
      <w:r>
        <w:rPr>
          <w:rFonts w:ascii="細明體"/>
          <w:color w:val="000000"/>
          <w:spacing w:val="133"/>
        </w:rPr>
        <w:t xml:space="preserve"> </w:t>
      </w:r>
      <w:r>
        <w:rPr>
          <w:rFonts w:ascii="AEPEKN+Helvetica"/>
          <w:color w:val="000000"/>
        </w:rPr>
        <w:t>BD</w:t>
      </w:r>
      <w:r>
        <w:rPr>
          <w:rFonts w:ascii="AEPEKN+Helvetica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6"/>
        <w:spacing w:before="224" w:after="0" w:line="256" w:lineRule="exact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</w:rPr>
        <w:t>7.</w:t>
      </w:r>
      <w:r>
        <w:rPr>
          <w:rFonts w:ascii="AEPEKN+Helvetica"/>
          <w:color w:val="000000"/>
          <w:spacing w:val="335"/>
        </w:rPr>
        <w:t xml:space="preserve"> </w:t>
      </w:r>
      <w:r>
        <w:rPr>
          <w:rFonts w:ascii="細明體" w:hAnsi="細明體" w:cs="細明體"/>
          <w:color w:val="000000"/>
        </w:rPr>
        <w:t>以下关于六西格玛的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阐述，正确的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有？（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AEPEKN+Helvetica"/>
          <w:color w:val="000000"/>
        </w:rPr>
        <w:t>ABCD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2672"/>
        </w:rPr>
        <w:t xml:space="preserve"> </w:t>
      </w:r>
      <w:r>
        <w:rPr>
          <w:rFonts w:ascii="AEPEKN+Helvetica"/>
          <w:color w:val="000000"/>
        </w:rPr>
        <w:t>A:</w:t>
      </w:r>
      <w:r>
        <w:rPr>
          <w:rFonts w:ascii="AEPEKN+Helvetica"/>
          <w:color w:val="000000"/>
          <w:spacing w:val="209"/>
        </w:rPr>
        <w:t xml:space="preserve"> </w:t>
      </w:r>
      <w:r>
        <w:rPr>
          <w:rFonts w:ascii="細明體" w:hAnsi="細明體" w:cs="細明體"/>
          <w:color w:val="000000"/>
        </w:rPr>
        <w:t>带有防盗器的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汽车停车后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AEPEKN+Helvetica"/>
          <w:color w:val="000000"/>
        </w:rPr>
        <w:t>,</w:t>
      </w:r>
      <w:r>
        <w:rPr>
          <w:rFonts w:ascii="AEPEKN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</w:rPr>
        <w:t>车主未锁车前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AEPEKN+Helvetica"/>
          <w:color w:val="000000"/>
        </w:rPr>
        <w:t>,</w:t>
      </w:r>
      <w:r>
        <w:rPr>
          <w:rFonts w:ascii="AEPEKN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</w:rPr>
        <w:t>防盗器发出警报声</w:t>
      </w:r>
    </w:p>
    <w:p w:rsidR="00B568F6" w:rsidRDefault="00201F4F">
      <w:pPr>
        <w:pStyle w:val="Normal6"/>
        <w:spacing w:before="24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27"/>
        </w:rPr>
        <w:t>A</w:t>
      </w:r>
      <w:r>
        <w:rPr>
          <w:rFonts w:ascii="細明體" w:hAnsi="細明體" w:cs="細明體"/>
          <w:color w:val="000000"/>
        </w:rPr>
        <w:t>：六西格玛是一个目标</w:t>
      </w:r>
      <w:r>
        <w:rPr>
          <w:rFonts w:ascii="細明體"/>
          <w:color w:val="000000"/>
          <w:spacing w:val="5972"/>
        </w:rPr>
        <w:t xml:space="preserve"> </w:t>
      </w:r>
      <w:r>
        <w:rPr>
          <w:rFonts w:ascii="AEPEKN+Helvetica"/>
          <w:color w:val="000000"/>
        </w:rPr>
        <w:t>B: Word</w:t>
      </w:r>
      <w:r>
        <w:rPr>
          <w:rFonts w:ascii="AEPEKN+Helvetica"/>
          <w:color w:val="000000"/>
          <w:spacing w:val="222"/>
        </w:rPr>
        <w:t xml:space="preserve"> </w:t>
      </w:r>
      <w:r>
        <w:rPr>
          <w:rFonts w:ascii="細明體" w:hAnsi="細明體" w:cs="細明體"/>
          <w:color w:val="000000"/>
        </w:rPr>
        <w:t>文件编辑后退出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AEPEKN+Helvetica"/>
          <w:color w:val="000000"/>
        </w:rPr>
        <w:t>Word</w:t>
      </w:r>
      <w:r>
        <w:rPr>
          <w:rFonts w:ascii="AEPEKN+Helvetica"/>
          <w:color w:val="000000"/>
          <w:spacing w:val="13"/>
        </w:rPr>
        <w:t xml:space="preserve"> </w:t>
      </w:r>
      <w:r>
        <w:rPr>
          <w:rFonts w:ascii="細明體" w:hAnsi="細明體" w:cs="細明體"/>
          <w:color w:val="000000"/>
        </w:rPr>
        <w:t>时询问是否保存文件</w:t>
      </w:r>
    </w:p>
    <w:p w:rsidR="00B568F6" w:rsidRDefault="00201F4F">
      <w:pPr>
        <w:pStyle w:val="Normal6"/>
        <w:spacing w:before="26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27"/>
        </w:rPr>
        <w:t>B</w:t>
      </w:r>
      <w:r>
        <w:rPr>
          <w:rFonts w:ascii="細明體" w:hAnsi="細明體" w:cs="細明體"/>
          <w:color w:val="000000"/>
        </w:rPr>
        <w:t>：六西格玛是一套方法</w:t>
      </w:r>
      <w:r>
        <w:rPr>
          <w:rFonts w:ascii="細明體"/>
          <w:color w:val="000000"/>
          <w:spacing w:val="5972"/>
        </w:rPr>
        <w:t xml:space="preserve"> </w:t>
      </w:r>
      <w:r>
        <w:rPr>
          <w:rFonts w:ascii="AEPEKN+Helvetica"/>
          <w:color w:val="000000"/>
        </w:rPr>
        <w:t>C:</w:t>
      </w:r>
      <w:r>
        <w:rPr>
          <w:rFonts w:ascii="AEPEKN+Helvetica"/>
          <w:color w:val="000000"/>
          <w:spacing w:val="197"/>
        </w:rPr>
        <w:t xml:space="preserve"> </w:t>
      </w:r>
      <w:r>
        <w:rPr>
          <w:rFonts w:ascii="細明體" w:hAnsi="細明體" w:cs="細明體"/>
          <w:color w:val="000000"/>
        </w:rPr>
        <w:t>打印机卡纸后不工作</w:t>
      </w:r>
    </w:p>
    <w:p w:rsidR="00B568F6" w:rsidRDefault="00201F4F">
      <w:pPr>
        <w:pStyle w:val="Normal6"/>
        <w:spacing w:before="22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39"/>
        </w:rPr>
        <w:t>C</w:t>
      </w:r>
      <w:r>
        <w:rPr>
          <w:rFonts w:ascii="細明體" w:hAnsi="細明體" w:cs="細明體"/>
          <w:color w:val="000000"/>
        </w:rPr>
        <w:t>：六西格玛最终目的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是改善产品质量</w:t>
      </w:r>
      <w:r>
        <w:rPr>
          <w:rFonts w:ascii="細明體"/>
          <w:color w:val="000000"/>
          <w:spacing w:val="4332"/>
        </w:rPr>
        <w:t xml:space="preserve"> </w:t>
      </w:r>
      <w:r>
        <w:rPr>
          <w:rFonts w:ascii="AEPEKN+Helvetica"/>
          <w:color w:val="000000"/>
        </w:rPr>
        <w:t>D:</w:t>
      </w:r>
      <w:r>
        <w:rPr>
          <w:rFonts w:ascii="AEPEKN+Helvetica"/>
          <w:color w:val="000000"/>
          <w:spacing w:val="197"/>
        </w:rPr>
        <w:t xml:space="preserve"> </w:t>
      </w:r>
      <w:r>
        <w:rPr>
          <w:rFonts w:ascii="細明體" w:hAnsi="細明體" w:cs="細明體"/>
          <w:color w:val="000000"/>
        </w:rPr>
        <w:t>微波炉在门打开时不工作</w:t>
      </w:r>
    </w:p>
    <w:p w:rsidR="00B568F6" w:rsidRDefault="00201F4F">
      <w:pPr>
        <w:pStyle w:val="Normal6"/>
        <w:spacing w:before="264" w:after="0" w:line="256" w:lineRule="exact"/>
        <w:ind w:left="820"/>
        <w:jc w:val="left"/>
        <w:rPr>
          <w:rFonts w:ascii="AEPEKN+Helvetica"/>
          <w:color w:val="000000"/>
        </w:rPr>
      </w:pPr>
      <w:r>
        <w:rPr>
          <w:rFonts w:ascii="AEPEKN+Helvetica"/>
          <w:color w:val="000000"/>
          <w:spacing w:val="-39"/>
        </w:rPr>
        <w:t>D</w:t>
      </w:r>
      <w:r>
        <w:rPr>
          <w:rFonts w:ascii="細明體" w:hAnsi="細明體" w:cs="細明體"/>
          <w:color w:val="000000"/>
        </w:rPr>
        <w:t>：六西格玛是一种思维模式</w:t>
      </w:r>
      <w:r>
        <w:rPr>
          <w:rFonts w:ascii="細明體"/>
          <w:color w:val="000000"/>
          <w:spacing w:val="5070"/>
        </w:rPr>
        <w:t xml:space="preserve"> </w:t>
      </w:r>
      <w:r>
        <w:rPr>
          <w:rFonts w:ascii="AEPEKN+Helvetica"/>
          <w:color w:val="000000"/>
        </w:rPr>
        <w:t>17.</w:t>
      </w:r>
      <w:r>
        <w:rPr>
          <w:rFonts w:ascii="AEPEKN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以下哪些是属于生产中的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“</w:t>
      </w:r>
      <w:r>
        <w:rPr>
          <w:rFonts w:ascii="細明體" w:hAnsi="細明體" w:cs="細明體"/>
          <w:color w:val="000000"/>
        </w:rPr>
        <w:t>七种浪费</w:t>
      </w:r>
      <w:r>
        <w:rPr>
          <w:rFonts w:ascii="細明體" w:hAnsi="細明體" w:cs="細明體"/>
          <w:color w:val="000000"/>
        </w:rPr>
        <w:t>”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AEPEKN+Helvetica"/>
          <w:color w:val="000000"/>
        </w:rPr>
        <w:t>(</w:t>
      </w:r>
      <w:r>
        <w:rPr>
          <w:rFonts w:ascii="AEPEKN+Helvetica"/>
          <w:color w:val="000000"/>
          <w:spacing w:val="227"/>
        </w:rPr>
        <w:t xml:space="preserve"> </w:t>
      </w:r>
      <w:r>
        <w:rPr>
          <w:rFonts w:ascii="AEPEKN+Helvetica"/>
          <w:color w:val="000000"/>
        </w:rPr>
        <w:t>ABCD )</w:t>
      </w:r>
    </w:p>
    <w:p w:rsidR="00B568F6" w:rsidRDefault="00201F4F">
      <w:pPr>
        <w:pStyle w:val="Normal6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</w:rPr>
        <w:t>8.</w:t>
      </w:r>
      <w:r>
        <w:rPr>
          <w:rFonts w:ascii="AEPEKN+Helvetica"/>
          <w:color w:val="000000"/>
          <w:spacing w:val="335"/>
        </w:rPr>
        <w:t xml:space="preserve"> </w:t>
      </w:r>
      <w:r>
        <w:rPr>
          <w:rFonts w:ascii="細明體" w:hAnsi="細明體" w:cs="細明體"/>
          <w:color w:val="000000"/>
        </w:rPr>
        <w:t>六西格玛管理方法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AEPEKN+Helvetica"/>
          <w:color w:val="000000"/>
        </w:rPr>
        <w:t>(</w:t>
      </w:r>
      <w:r>
        <w:rPr>
          <w:rFonts w:ascii="AEPEKN+Helvetica"/>
          <w:color w:val="000000"/>
          <w:spacing w:val="61"/>
        </w:rPr>
        <w:t xml:space="preserve"> </w:t>
      </w:r>
      <w:r>
        <w:rPr>
          <w:rFonts w:ascii="AEPEKN+Helvetica"/>
          <w:color w:val="000000"/>
        </w:rPr>
        <w:t>ABC )</w:t>
      </w:r>
      <w:r>
        <w:rPr>
          <w:rFonts w:ascii="AEPEKN+Helvetica"/>
          <w:color w:val="000000"/>
          <w:spacing w:val="5397"/>
        </w:rPr>
        <w:t xml:space="preserve"> </w:t>
      </w:r>
      <w:r>
        <w:rPr>
          <w:rFonts w:ascii="AEPEKN+Helvetica"/>
          <w:color w:val="000000"/>
        </w:rPr>
        <w:t>A.</w:t>
      </w:r>
      <w:r>
        <w:rPr>
          <w:rFonts w:ascii="AEPEKN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过量生产</w:t>
      </w:r>
    </w:p>
    <w:p w:rsidR="00B568F6" w:rsidRDefault="00201F4F">
      <w:pPr>
        <w:pStyle w:val="Normal6"/>
        <w:spacing w:before="24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27"/>
        </w:rPr>
        <w:t>A</w:t>
      </w:r>
      <w:r>
        <w:rPr>
          <w:rFonts w:ascii="細明體" w:hAnsi="細明體" w:cs="細明體"/>
          <w:color w:val="000000"/>
        </w:rPr>
        <w:t>：起源于摩托罗拉，发展于通用电气等跨国公司</w:t>
      </w:r>
      <w:r>
        <w:rPr>
          <w:rFonts w:ascii="細明體"/>
          <w:color w:val="000000"/>
          <w:spacing w:val="3430"/>
        </w:rPr>
        <w:t xml:space="preserve"> </w:t>
      </w:r>
      <w:r>
        <w:rPr>
          <w:rFonts w:ascii="AEPEKN+Helvetica"/>
          <w:color w:val="000000"/>
        </w:rPr>
        <w:t>B.</w:t>
      </w:r>
      <w:r>
        <w:rPr>
          <w:rFonts w:ascii="AEPEKN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运输</w:t>
      </w:r>
    </w:p>
    <w:p w:rsidR="00B568F6" w:rsidRDefault="00201F4F">
      <w:pPr>
        <w:pStyle w:val="Normal6"/>
        <w:spacing w:before="24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27"/>
        </w:rPr>
        <w:t>B</w:t>
      </w:r>
      <w:r>
        <w:rPr>
          <w:rFonts w:ascii="細明體" w:hAnsi="細明體" w:cs="細明體"/>
          <w:color w:val="000000"/>
        </w:rPr>
        <w:t>：其</w:t>
      </w:r>
      <w:r>
        <w:rPr>
          <w:rFonts w:ascii="細明體"/>
          <w:color w:val="000000"/>
          <w:spacing w:val="-9"/>
        </w:rPr>
        <w:t xml:space="preserve"> </w:t>
      </w:r>
      <w:r>
        <w:rPr>
          <w:rFonts w:ascii="AEPEKN+Helvetica"/>
          <w:color w:val="000000"/>
        </w:rPr>
        <w:t>DMAIC</w:t>
      </w:r>
      <w:r>
        <w:rPr>
          <w:rFonts w:ascii="AEPEKN+Helvetica"/>
          <w:color w:val="000000"/>
          <w:spacing w:val="29"/>
        </w:rPr>
        <w:t xml:space="preserve"> </w:t>
      </w:r>
      <w:r>
        <w:rPr>
          <w:rFonts w:ascii="細明體" w:hAnsi="細明體" w:cs="細明體"/>
          <w:color w:val="000000"/>
        </w:rPr>
        <w:t>改进模式与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AEPEKN+Helvetica"/>
          <w:color w:val="000000"/>
          <w:spacing w:val="-3"/>
        </w:rPr>
        <w:t>PDCA</w:t>
      </w:r>
      <w:r>
        <w:rPr>
          <w:rFonts w:ascii="細明體" w:hAnsi="細明體" w:cs="細明體"/>
          <w:color w:val="000000"/>
        </w:rPr>
        <w:t>循环完全不同</w:t>
      </w:r>
      <w:r>
        <w:rPr>
          <w:rFonts w:ascii="細明體"/>
          <w:color w:val="000000"/>
          <w:spacing w:val="3530"/>
        </w:rPr>
        <w:t xml:space="preserve"> </w:t>
      </w:r>
      <w:r>
        <w:rPr>
          <w:rFonts w:ascii="AEPEKN+Helvetica"/>
          <w:color w:val="000000"/>
        </w:rPr>
        <w:t>C.</w:t>
      </w:r>
      <w:r>
        <w:rPr>
          <w:rFonts w:ascii="AEPEKN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等待加工</w:t>
      </w:r>
    </w:p>
    <w:p w:rsidR="00B568F6" w:rsidRDefault="00201F4F">
      <w:pPr>
        <w:pStyle w:val="Normal6"/>
        <w:spacing w:before="244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39"/>
        </w:rPr>
        <w:t>C</w:t>
      </w:r>
      <w:r>
        <w:rPr>
          <w:rFonts w:ascii="細明體" w:hAnsi="細明體" w:cs="細明體"/>
          <w:color w:val="000000"/>
        </w:rPr>
        <w:t>：是对全面质量管理特别是质量改进理论的</w:t>
      </w:r>
      <w:r>
        <w:rPr>
          <w:rFonts w:ascii="細明體"/>
          <w:color w:val="000000"/>
          <w:spacing w:val="410"/>
        </w:rPr>
        <w:t xml:space="preserve"> </w:t>
      </w:r>
      <w:r>
        <w:rPr>
          <w:rFonts w:ascii="細明體" w:hAnsi="細明體" w:cs="細明體"/>
          <w:color w:val="000000"/>
        </w:rPr>
        <w:t>继承性新发展</w:t>
      </w:r>
      <w:r>
        <w:rPr>
          <w:rFonts w:ascii="細明體"/>
          <w:color w:val="000000"/>
          <w:spacing w:val="2030"/>
        </w:rPr>
        <w:t xml:space="preserve"> </w:t>
      </w:r>
      <w:r>
        <w:rPr>
          <w:rFonts w:ascii="AEPEKN+Helvetica"/>
          <w:color w:val="000000"/>
        </w:rPr>
        <w:t>D.</w:t>
      </w:r>
      <w:r>
        <w:rPr>
          <w:rFonts w:ascii="AEPEKN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等待检验</w:t>
      </w:r>
    </w:p>
    <w:p w:rsidR="00B568F6" w:rsidRDefault="00201F4F">
      <w:pPr>
        <w:pStyle w:val="Normal6"/>
        <w:spacing w:before="264" w:after="0" w:line="256" w:lineRule="exact"/>
        <w:ind w:left="82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39"/>
        </w:rPr>
        <w:t>D</w:t>
      </w:r>
      <w:r>
        <w:rPr>
          <w:rFonts w:ascii="細明體" w:hAnsi="細明體" w:cs="細明體"/>
          <w:color w:val="000000"/>
        </w:rPr>
        <w:t>：可以和质量管理小组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AEPEKN+Helvetica"/>
          <w:color w:val="000000"/>
        </w:rPr>
        <w:t>(QCC)</w:t>
      </w:r>
      <w:r>
        <w:rPr>
          <w:rFonts w:ascii="細明體" w:hAnsi="細明體" w:cs="細明體"/>
          <w:color w:val="000000"/>
        </w:rPr>
        <w:t>等改进方法，与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AEPEKN+Helvetica"/>
          <w:color w:val="000000"/>
          <w:spacing w:val="-4"/>
        </w:rPr>
        <w:t>ISO9001</w:t>
      </w:r>
      <w:r>
        <w:rPr>
          <w:rFonts w:ascii="細明體" w:hAnsi="細明體" w:cs="細明體"/>
          <w:color w:val="000000"/>
        </w:rPr>
        <w:t>、卓越绩效模</w:t>
      </w:r>
    </w:p>
    <w:p w:rsidR="00B568F6" w:rsidRDefault="00201F4F">
      <w:pPr>
        <w:pStyle w:val="Normal6"/>
        <w:spacing w:before="0" w:after="0" w:line="230" w:lineRule="exact"/>
        <w:ind w:left="87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四、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简答题</w:t>
      </w:r>
    </w:p>
    <w:p w:rsidR="00B568F6" w:rsidRDefault="00201F4F">
      <w:pPr>
        <w:pStyle w:val="Normal6"/>
        <w:spacing w:before="227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式等管理系统整合推进</w:t>
      </w:r>
      <w:r>
        <w:rPr>
          <w:rFonts w:ascii="細明體"/>
          <w:color w:val="000000"/>
          <w:spacing w:val="5870"/>
        </w:rPr>
        <w:t xml:space="preserve"> </w:t>
      </w:r>
      <w:r>
        <w:rPr>
          <w:rFonts w:ascii="AEPEKN+Helvetica"/>
          <w:color w:val="000000"/>
        </w:rPr>
        <w:t>1.</w:t>
      </w:r>
      <w:r>
        <w:rPr>
          <w:rFonts w:ascii="AEPEKN+Helvetica"/>
          <w:color w:val="000000"/>
          <w:spacing w:val="335"/>
        </w:rPr>
        <w:t xml:space="preserve"> </w:t>
      </w:r>
      <w:r>
        <w:rPr>
          <w:rFonts w:ascii="細明體" w:hAnsi="細明體" w:cs="細明體"/>
          <w:color w:val="000000"/>
        </w:rPr>
        <w:t>请判断以下数据分别为什么数据类型，并完成下表</w:t>
      </w:r>
    </w:p>
    <w:p w:rsidR="00B568F6" w:rsidRDefault="00201F4F">
      <w:pPr>
        <w:pStyle w:val="Normal6"/>
        <w:spacing w:before="164" w:after="0" w:line="256" w:lineRule="exact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</w:rPr>
        <w:t>9.</w:t>
      </w:r>
      <w:r>
        <w:rPr>
          <w:rFonts w:ascii="AEPEKN+Helvetica"/>
          <w:color w:val="000000"/>
          <w:spacing w:val="335"/>
        </w:rPr>
        <w:t xml:space="preserve"> </w:t>
      </w:r>
      <w:r>
        <w:rPr>
          <w:rFonts w:ascii="細明體" w:hAnsi="細明體" w:cs="細明體"/>
          <w:color w:val="000000"/>
        </w:rPr>
        <w:t>分析阶段的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主要任务有</w:t>
      </w:r>
      <w:r>
        <w:rPr>
          <w:rFonts w:ascii="細明體"/>
          <w:color w:val="000000"/>
          <w:spacing w:val="71"/>
        </w:rPr>
        <w:t xml:space="preserve"> </w:t>
      </w:r>
      <w:r>
        <w:rPr>
          <w:rFonts w:ascii="AEPEKN+Helvetica"/>
          <w:color w:val="000000"/>
        </w:rPr>
        <w:t>ABD</w:t>
      </w:r>
      <w:r>
        <w:rPr>
          <w:rFonts w:ascii="AEPEKN+Helvetica"/>
          <w:color w:val="000000"/>
          <w:spacing w:val="25"/>
        </w:rPr>
        <w:t xml:space="preserve"> </w:t>
      </w:r>
      <w:r>
        <w:rPr>
          <w:rFonts w:ascii="細明體" w:hAnsi="細明體" w:cs="細明體"/>
          <w:color w:val="000000"/>
        </w:rPr>
        <w:t>。</w:t>
      </w:r>
    </w:p>
    <w:p w:rsidR="00B568F6" w:rsidRDefault="00201F4F">
      <w:pPr>
        <w:pStyle w:val="Normal6"/>
        <w:spacing w:before="0" w:after="0" w:line="230" w:lineRule="exact"/>
        <w:ind w:left="87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缺陷类型</w:t>
      </w:r>
      <w:r>
        <w:rPr>
          <w:rFonts w:ascii="細明體"/>
          <w:color w:val="000000"/>
          <w:spacing w:val="470"/>
        </w:rPr>
        <w:t xml:space="preserve"> </w:t>
      </w:r>
      <w:r>
        <w:rPr>
          <w:rFonts w:ascii="細明體" w:hAnsi="細明體" w:cs="細明體"/>
          <w:color w:val="000000"/>
        </w:rPr>
        <w:t>数据类型</w:t>
      </w:r>
      <w:r>
        <w:rPr>
          <w:rFonts w:ascii="細明體"/>
          <w:color w:val="000000"/>
          <w:spacing w:val="470"/>
        </w:rPr>
        <w:t xml:space="preserve"> </w:t>
      </w:r>
      <w:r>
        <w:rPr>
          <w:rFonts w:ascii="細明體" w:hAnsi="細明體" w:cs="細明體"/>
          <w:color w:val="000000"/>
        </w:rPr>
        <w:t>测量系统</w:t>
      </w:r>
      <w:r>
        <w:rPr>
          <w:rFonts w:ascii="細明體"/>
          <w:color w:val="000000"/>
          <w:spacing w:val="750"/>
        </w:rPr>
        <w:t xml:space="preserve"> </w:t>
      </w:r>
      <w:r>
        <w:rPr>
          <w:rFonts w:ascii="細明體" w:hAnsi="細明體" w:cs="細明體"/>
          <w:color w:val="000000"/>
        </w:rPr>
        <w:t>流程能力</w:t>
      </w:r>
    </w:p>
    <w:p w:rsidR="00B568F6" w:rsidRDefault="00201F4F">
      <w:pPr>
        <w:pStyle w:val="Normal6"/>
        <w:spacing w:before="107" w:after="0" w:line="256" w:lineRule="exact"/>
        <w:ind w:left="24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2"/>
        </w:rPr>
        <w:t>a</w:t>
      </w:r>
      <w:r>
        <w:rPr>
          <w:rFonts w:ascii="細明體" w:hAnsi="細明體" w:cs="細明體"/>
          <w:color w:val="000000"/>
        </w:rPr>
        <w:t>．寻找产生缺陷的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可能原因</w:t>
      </w:r>
    </w:p>
    <w:p w:rsidR="00B568F6" w:rsidRDefault="00201F4F">
      <w:pPr>
        <w:pStyle w:val="Normal6"/>
        <w:spacing w:before="0" w:after="0" w:line="230" w:lineRule="exact"/>
        <w:ind w:left="11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分析方法</w:t>
      </w:r>
      <w:r>
        <w:rPr>
          <w:rFonts w:ascii="細明體"/>
          <w:color w:val="000000"/>
          <w:spacing w:val="750"/>
        </w:rPr>
        <w:t xml:space="preserve"> </w:t>
      </w:r>
      <w:r>
        <w:rPr>
          <w:rFonts w:ascii="細明體" w:hAnsi="細明體" w:cs="細明體"/>
          <w:color w:val="000000"/>
        </w:rPr>
        <w:t>如何计算</w:t>
      </w:r>
    </w:p>
    <w:p w:rsidR="00B568F6" w:rsidRDefault="00201F4F">
      <w:pPr>
        <w:pStyle w:val="Normal6"/>
        <w:spacing w:before="123" w:after="0" w:line="200" w:lineRule="exact"/>
        <w:ind w:left="24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2"/>
        </w:rPr>
        <w:t>b</w:t>
      </w:r>
      <w:r>
        <w:rPr>
          <w:rFonts w:ascii="細明體" w:hAnsi="細明體" w:cs="細明體"/>
          <w:color w:val="000000"/>
        </w:rPr>
        <w:t>．确定产生缺陷的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关键原因及其影响</w:t>
      </w:r>
      <w:r>
        <w:rPr>
          <w:rFonts w:ascii="細明體" w:hAnsi="細明體" w:cs="細明體"/>
          <w:color w:val="000000"/>
        </w:rPr>
        <w:cr/>
      </w:r>
      <w:r>
        <w:rPr>
          <w:rFonts w:ascii="細明體"/>
          <w:color w:val="000000"/>
          <w:spacing w:val="8410"/>
        </w:rPr>
        <w:t xml:space="preserve"> </w:t>
      </w:r>
      <w:r>
        <w:rPr>
          <w:rFonts w:ascii="細明體" w:hAnsi="細明體" w:cs="細明體"/>
          <w:color w:val="000000"/>
        </w:rPr>
        <w:t>某零件</w:t>
      </w:r>
      <w:r>
        <w:rPr>
          <w:rFonts w:ascii="細明體"/>
          <w:color w:val="000000"/>
          <w:spacing w:val="2150"/>
        </w:rPr>
        <w:t xml:space="preserve"> </w:t>
      </w:r>
      <w:r>
        <w:rPr>
          <w:rFonts w:ascii="AEPEKN+Helvetica"/>
          <w:color w:val="000000"/>
          <w:spacing w:val="-2"/>
        </w:rPr>
        <w:t>MSA(</w:t>
      </w:r>
      <w:r>
        <w:rPr>
          <w:rFonts w:ascii="細明體" w:hAnsi="細明體" w:cs="細明體"/>
          <w:color w:val="000000"/>
        </w:rPr>
        <w:t>专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細明體" w:hAnsi="細明體" w:cs="細明體"/>
          <w:color w:val="000000"/>
        </w:rPr>
        <w:t>家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細明體" w:hAnsi="細明體" w:cs="細明體"/>
          <w:color w:val="000000"/>
        </w:rPr>
        <w:t>评</w:t>
      </w:r>
    </w:p>
    <w:p w:rsidR="00B568F6" w:rsidRDefault="00201F4F">
      <w:pPr>
        <w:pStyle w:val="Normal6"/>
        <w:spacing w:before="24" w:after="0" w:line="256" w:lineRule="exact"/>
        <w:ind w:left="24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10"/>
        </w:rPr>
        <w:t>c</w:t>
      </w:r>
      <w:r>
        <w:rPr>
          <w:rFonts w:ascii="細明體" w:hAnsi="細明體" w:cs="細明體"/>
          <w:color w:val="000000"/>
        </w:rPr>
        <w:t>．制订控制计划</w:t>
      </w:r>
    </w:p>
    <w:p w:rsidR="00B568F6" w:rsidRDefault="00201F4F">
      <w:pPr>
        <w:pStyle w:val="Normal6"/>
        <w:spacing w:before="0" w:after="0" w:line="260" w:lineRule="exact"/>
        <w:ind w:left="240" w:right="1121" w:firstLine="852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合格与否</w:t>
      </w:r>
      <w:r>
        <w:rPr>
          <w:rFonts w:ascii="細明體"/>
          <w:color w:val="000000"/>
          <w:spacing w:val="1930"/>
        </w:rPr>
        <w:t xml:space="preserve"> </w:t>
      </w:r>
      <w:r>
        <w:rPr>
          <w:rFonts w:ascii="細明體" w:hAnsi="細明體" w:cs="細明體"/>
          <w:color w:val="000000"/>
          <w:spacing w:val="60"/>
        </w:rPr>
        <w:t>估、</w:t>
      </w:r>
      <w:r>
        <w:rPr>
          <w:rFonts w:ascii="細明體"/>
          <w:color w:val="000000"/>
          <w:spacing w:val="-90"/>
        </w:rPr>
        <w:t xml:space="preserve"> </w:t>
      </w:r>
      <w:r>
        <w:rPr>
          <w:rFonts w:ascii="細明體" w:hAnsi="細明體" w:cs="細明體"/>
          <w:color w:val="000000"/>
          <w:spacing w:val="60"/>
        </w:rPr>
        <w:t>循环研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AEPEKN+Helvetica"/>
          <w:color w:val="000000"/>
        </w:rPr>
        <w:t>FTY=</w:t>
      </w:r>
      <w:r>
        <w:rPr>
          <w:rFonts w:ascii="細明體" w:hAnsi="細明體" w:cs="細明體"/>
          <w:color w:val="000000"/>
          <w:spacing w:val="20"/>
        </w:rPr>
        <w:t>好</w:t>
      </w:r>
      <w:r>
        <w:rPr>
          <w:rFonts w:ascii="AEPEKN+Helvetica"/>
          <w:color w:val="000000"/>
        </w:rPr>
        <w:t>/</w:t>
      </w:r>
      <w:r>
        <w:rPr>
          <w:rFonts w:ascii="AEPEKN+Helvetica"/>
          <w:color w:val="000000"/>
          <w:spacing w:val="18"/>
        </w:rPr>
        <w:t xml:space="preserve"> </w:t>
      </w:r>
      <w:r>
        <w:rPr>
          <w:rFonts w:ascii="細明體" w:hAnsi="細明體" w:cs="細明體"/>
          <w:color w:val="000000"/>
        </w:rPr>
        <w:t>总数</w:t>
      </w:r>
      <w:r>
        <w:rPr>
          <w:rFonts w:ascii="細明體"/>
          <w:color w:val="000000"/>
          <w:spacing w:val="31"/>
        </w:rPr>
        <w:t xml:space="preserve"> </w:t>
      </w:r>
      <w:r>
        <w:rPr>
          <w:rFonts w:ascii="AEPEKN+Helvetica"/>
          <w:color w:val="000000"/>
        </w:rPr>
        <w:t>P(d)=</w:t>
      </w:r>
      <w:r>
        <w:rPr>
          <w:rFonts w:ascii="AEPEKN+Helvetica"/>
          <w:color w:val="000000"/>
          <w:spacing w:val="74"/>
        </w:rPr>
        <w:t xml:space="preserve"> </w:t>
      </w:r>
      <w:r>
        <w:rPr>
          <w:rFonts w:ascii="細明體" w:hAnsi="細明體" w:cs="細明體"/>
          <w:color w:val="000000"/>
          <w:spacing w:val="40"/>
        </w:rPr>
        <w:t>坏</w:t>
      </w:r>
      <w:r>
        <w:rPr>
          <w:rFonts w:ascii="AEPEKN+Helvetica"/>
          <w:color w:val="000000"/>
        </w:rPr>
        <w:t>/</w:t>
      </w:r>
      <w:r>
        <w:rPr>
          <w:rFonts w:ascii="AEPEKN+Helvetica"/>
          <w:color w:val="000000"/>
          <w:spacing w:val="18"/>
        </w:rPr>
        <w:t xml:space="preserve"> </w:t>
      </w:r>
      <w:r>
        <w:rPr>
          <w:rFonts w:ascii="細明體" w:hAnsi="細明體" w:cs="細明體"/>
          <w:color w:val="000000"/>
        </w:rPr>
        <w:t>总数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AEPEKN+Helvetica"/>
          <w:color w:val="000000"/>
        </w:rPr>
        <w:t xml:space="preserve">or </w:t>
      </w:r>
      <w:r>
        <w:rPr>
          <w:rFonts w:ascii="AEPEKN+Helvetica"/>
          <w:color w:val="000000"/>
          <w:spacing w:val="-2"/>
        </w:rPr>
        <w:t>d</w:t>
      </w:r>
      <w:r>
        <w:rPr>
          <w:rFonts w:ascii="細明體" w:hAnsi="細明體" w:cs="細明體"/>
          <w:color w:val="000000"/>
        </w:rPr>
        <w:t>．对关键原因进行验证</w:t>
      </w:r>
    </w:p>
    <w:p w:rsidR="00B568F6" w:rsidRDefault="00201F4F">
      <w:pPr>
        <w:pStyle w:val="Normal6"/>
        <w:spacing w:before="0" w:after="0" w:line="230" w:lineRule="exact"/>
        <w:ind w:left="102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可区分型</w:t>
      </w:r>
    </w:p>
    <w:p w:rsidR="00B568F6" w:rsidRDefault="00201F4F">
      <w:pPr>
        <w:pStyle w:val="Normal6"/>
        <w:spacing w:before="7" w:after="0" w:line="256" w:lineRule="exact"/>
        <w:ind w:left="116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  <w:spacing w:val="-4"/>
        </w:rPr>
        <w:t>究、检查一致</w:t>
      </w:r>
      <w:r>
        <w:rPr>
          <w:rFonts w:ascii="細明體"/>
          <w:color w:val="000000"/>
          <w:spacing w:val="334"/>
        </w:rPr>
        <w:t xml:space="preserve"> </w:t>
      </w:r>
      <w:r>
        <w:rPr>
          <w:rFonts w:ascii="AEPEKN+Helvetica"/>
          <w:color w:val="000000"/>
        </w:rPr>
        <w:t>P(d)=1- FTY</w:t>
      </w:r>
      <w:r>
        <w:rPr>
          <w:rFonts w:ascii="AEPEKN+Helvetica"/>
          <w:color w:val="000000"/>
          <w:spacing w:val="162"/>
        </w:rPr>
        <w:t xml:space="preserve"> </w:t>
      </w:r>
      <w:r>
        <w:rPr>
          <w:rFonts w:ascii="細明體" w:hAnsi="細明體" w:cs="細明體"/>
          <w:color w:val="000000"/>
        </w:rPr>
        <w:t>查表得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AEPEKN+Helvetica"/>
          <w:color w:val="000000"/>
          <w:spacing w:val="26"/>
        </w:rPr>
        <w:t>Z</w:t>
      </w:r>
      <w:r>
        <w:rPr>
          <w:rFonts w:ascii="細明體" w:hAnsi="細明體" w:cs="細明體"/>
          <w:color w:val="000000"/>
        </w:rPr>
        <w:t>值</w:t>
      </w:r>
    </w:p>
    <w:p w:rsidR="00B568F6" w:rsidRDefault="00201F4F">
      <w:pPr>
        <w:pStyle w:val="Normal6"/>
        <w:spacing w:before="100" w:after="0" w:line="200" w:lineRule="exact"/>
        <w:jc w:val="left"/>
        <w:rPr>
          <w:rFonts w:ascii="AEPEKN+Helvetica"/>
          <w:color w:val="000000"/>
        </w:rPr>
      </w:pPr>
      <w:r>
        <w:rPr>
          <w:rFonts w:ascii="AEPEKN+Helvetica"/>
          <w:color w:val="000000"/>
        </w:rPr>
        <w:t>10.</w:t>
      </w:r>
      <w:r>
        <w:rPr>
          <w:rFonts w:ascii="AEPEKN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分析阶段的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常用工具有</w:t>
      </w:r>
      <w:r>
        <w:rPr>
          <w:rFonts w:ascii="細明體"/>
          <w:color w:val="000000"/>
          <w:spacing w:val="255"/>
        </w:rPr>
        <w:t xml:space="preserve"> </w:t>
      </w:r>
      <w:r>
        <w:rPr>
          <w:rFonts w:ascii="AEPEKN+Helvetica"/>
          <w:color w:val="000000"/>
        </w:rPr>
        <w:t>CD</w:t>
      </w:r>
      <w:r>
        <w:rPr>
          <w:rFonts w:ascii="AEPEKN+Helvetica"/>
          <w:color w:val="000000"/>
          <w:spacing w:val="217"/>
        </w:rPr>
        <w:t xml:space="preserve"> </w:t>
      </w:r>
      <w:r>
        <w:rPr>
          <w:rFonts w:ascii="細明體" w:hAnsi="細明體" w:cs="細明體"/>
          <w:color w:val="000000"/>
        </w:rPr>
        <w:t>。</w:t>
      </w:r>
      <w:r>
        <w:rPr>
          <w:rFonts w:ascii="細明體" w:hAnsi="細明體" w:cs="細明體"/>
          <w:color w:val="000000"/>
        </w:rPr>
        <w:cr/>
      </w:r>
      <w:r>
        <w:rPr>
          <w:rFonts w:ascii="細明體"/>
          <w:color w:val="000000"/>
          <w:spacing w:val="1157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性</w:t>
      </w:r>
      <w:r>
        <w:rPr>
          <w:rFonts w:ascii="AEPEKN+Helvetica"/>
          <w:color w:val="000000"/>
        </w:rPr>
        <w:t>)</w:t>
      </w:r>
    </w:p>
    <w:p w:rsidR="00B568F6" w:rsidRDefault="00201F4F">
      <w:pPr>
        <w:pStyle w:val="Normal6"/>
        <w:spacing w:before="64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2"/>
        </w:rPr>
        <w:t>a</w:t>
      </w:r>
      <w:r>
        <w:rPr>
          <w:rFonts w:ascii="細明體" w:hAnsi="細明體" w:cs="細明體"/>
          <w:color w:val="000000"/>
        </w:rPr>
        <w:t>．因果图、排列图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AEPEKN+Helvetica"/>
          <w:color w:val="000000"/>
          <w:spacing w:val="-22"/>
        </w:rPr>
        <w:t>b</w:t>
      </w:r>
      <w:r>
        <w:rPr>
          <w:rFonts w:ascii="細明體" w:hAnsi="細明體" w:cs="細明體"/>
          <w:color w:val="000000"/>
        </w:rPr>
        <w:t>．失效模式分析（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AEPEKN+Helvetica"/>
          <w:color w:val="000000"/>
        </w:rPr>
        <w:t>FMEA</w:t>
      </w:r>
      <w:r>
        <w:rPr>
          <w:rFonts w:ascii="細明體" w:hAnsi="細明體" w:cs="細明體"/>
          <w:color w:val="000000"/>
        </w:rPr>
        <w:t>）</w:t>
      </w:r>
    </w:p>
    <w:p w:rsidR="00B568F6" w:rsidRDefault="00201F4F">
      <w:pPr>
        <w:pStyle w:val="Normal6"/>
        <w:spacing w:before="0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  <w:spacing w:val="60"/>
        </w:rPr>
        <w:t>某类</w:t>
      </w:r>
      <w:r>
        <w:rPr>
          <w:rFonts w:ascii="細明體"/>
          <w:color w:val="000000"/>
          <w:spacing w:val="-90"/>
        </w:rPr>
        <w:t xml:space="preserve"> </w:t>
      </w:r>
      <w:r>
        <w:rPr>
          <w:rFonts w:ascii="細明體" w:hAnsi="細明體" w:cs="細明體"/>
          <w:color w:val="000000"/>
          <w:spacing w:val="60"/>
        </w:rPr>
        <w:t>零件</w:t>
      </w:r>
      <w:r>
        <w:rPr>
          <w:rFonts w:ascii="細明體"/>
          <w:color w:val="000000"/>
          <w:spacing w:val="3410"/>
        </w:rPr>
        <w:t xml:space="preserve"> </w:t>
      </w:r>
      <w:r>
        <w:rPr>
          <w:rFonts w:ascii="AEPEKN+Helvetica"/>
          <w:color w:val="000000"/>
        </w:rPr>
        <w:t>DPU=</w:t>
      </w:r>
      <w:r>
        <w:rPr>
          <w:rFonts w:ascii="細明體" w:hAnsi="細明體" w:cs="細明體"/>
          <w:color w:val="000000"/>
        </w:rPr>
        <w:t>缺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点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总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数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AEPEKN+Helvetica"/>
          <w:color w:val="000000"/>
        </w:rPr>
        <w:t>/</w:t>
      </w:r>
      <w:r>
        <w:rPr>
          <w:rFonts w:ascii="AEPEKN+Helvetica"/>
          <w:color w:val="000000"/>
          <w:spacing w:val="138"/>
        </w:rPr>
        <w:t xml:space="preserve"> </w:t>
      </w:r>
      <w:r>
        <w:rPr>
          <w:rFonts w:ascii="細明體" w:hAnsi="細明體" w:cs="細明體"/>
          <w:color w:val="000000"/>
        </w:rPr>
        <w:t>总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件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数</w:t>
      </w:r>
    </w:p>
    <w:p w:rsidR="00B568F6" w:rsidRDefault="00201F4F">
      <w:pPr>
        <w:pStyle w:val="Normal6"/>
        <w:spacing w:before="0" w:after="0" w:line="256" w:lineRule="exact"/>
        <w:ind w:left="1168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2"/>
        </w:rPr>
        <w:t>MSA(</w:t>
      </w:r>
      <w:r>
        <w:rPr>
          <w:rFonts w:ascii="細明體" w:hAnsi="細明體" w:cs="細明體"/>
          <w:color w:val="000000"/>
        </w:rPr>
        <w:t>专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細明體" w:hAnsi="細明體" w:cs="細明體"/>
          <w:color w:val="000000"/>
        </w:rPr>
        <w:t>家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細明體" w:hAnsi="細明體" w:cs="細明體"/>
          <w:color w:val="000000"/>
        </w:rPr>
        <w:t>评</w:t>
      </w:r>
    </w:p>
    <w:p w:rsidR="00B568F6" w:rsidRDefault="00201F4F">
      <w:pPr>
        <w:pStyle w:val="Normal6"/>
        <w:spacing w:before="0" w:after="0" w:line="256" w:lineRule="exact"/>
        <w:ind w:left="58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10"/>
        </w:rPr>
        <w:t>c</w:t>
      </w:r>
      <w:r>
        <w:rPr>
          <w:rFonts w:ascii="細明體" w:hAnsi="細明體" w:cs="細明體"/>
          <w:color w:val="000000"/>
        </w:rPr>
        <w:t>．方差分析</w:t>
      </w:r>
      <w:r>
        <w:rPr>
          <w:rFonts w:ascii="細明體"/>
          <w:color w:val="000000"/>
          <w:spacing w:val="51"/>
        </w:rPr>
        <w:t xml:space="preserve"> </w:t>
      </w:r>
      <w:r>
        <w:rPr>
          <w:rFonts w:ascii="AEPEKN+Helvetica"/>
          <w:color w:val="000000"/>
        </w:rPr>
        <w:t>d</w:t>
      </w:r>
      <w:r>
        <w:rPr>
          <w:rFonts w:ascii="AEPEKN+Helvetica"/>
          <w:color w:val="000000"/>
          <w:spacing w:val="15"/>
        </w:rPr>
        <w:t xml:space="preserve"> </w:t>
      </w:r>
      <w:r>
        <w:rPr>
          <w:rFonts w:ascii="細明體" w:hAnsi="細明體" w:cs="細明體"/>
          <w:color w:val="000000"/>
        </w:rPr>
        <w:t>．假设检验</w:t>
      </w:r>
    </w:p>
    <w:p w:rsidR="00B568F6" w:rsidRDefault="00201F4F">
      <w:pPr>
        <w:pStyle w:val="Normal6"/>
        <w:spacing w:before="0" w:after="0" w:line="230" w:lineRule="exact"/>
        <w:ind w:left="87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  <w:spacing w:val="60"/>
        </w:rPr>
        <w:t>上有</w:t>
      </w:r>
      <w:r>
        <w:rPr>
          <w:rFonts w:ascii="細明體"/>
          <w:color w:val="000000"/>
          <w:spacing w:val="-90"/>
        </w:rPr>
        <w:t xml:space="preserve"> </w:t>
      </w:r>
      <w:r>
        <w:rPr>
          <w:rFonts w:ascii="細明體" w:hAnsi="細明體" w:cs="細明體"/>
          <w:color w:val="000000"/>
          <w:spacing w:val="60"/>
        </w:rPr>
        <w:t>几个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0"/>
        <w:gridCol w:w="20"/>
        <w:gridCol w:w="2900"/>
        <w:gridCol w:w="20"/>
        <w:gridCol w:w="1720"/>
        <w:gridCol w:w="20"/>
        <w:gridCol w:w="860"/>
        <w:gridCol w:w="20"/>
        <w:gridCol w:w="414"/>
      </w:tblGrid>
      <w:tr w:rsidR="00B568F6">
        <w:trPr>
          <w:trHeight w:val="805"/>
        </w:trPr>
        <w:tc>
          <w:tcPr>
            <w:tcW w:w="8740" w:type="dxa"/>
          </w:tcPr>
          <w:p w:rsidR="00B568F6" w:rsidRDefault="00201F4F">
            <w:pPr>
              <w:pStyle w:val="Normal6"/>
              <w:spacing w:before="102" w:after="0" w:line="246" w:lineRule="exact"/>
              <w:ind w:left="580"/>
              <w:jc w:val="left"/>
              <w:rPr>
                <w:rFonts w:ascii="細明體"/>
                <w:color w:val="000000"/>
              </w:rPr>
            </w:pPr>
            <w:r>
              <w:rPr>
                <w:rFonts w:ascii="AEPEKN+Helvetica"/>
                <w:color w:val="000000"/>
              </w:rPr>
              <w:t>e.</w:t>
            </w:r>
            <w:r>
              <w:rPr>
                <w:rFonts w:ascii="AEPEKN+Helvetica"/>
                <w:color w:val="000000"/>
                <w:spacing w:val="115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抽样检验</w:t>
            </w:r>
          </w:p>
          <w:p w:rsidR="00B568F6" w:rsidRDefault="00201F4F">
            <w:pPr>
              <w:pStyle w:val="Normal6"/>
              <w:spacing w:before="154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AEPEKN+Helvetica"/>
                <w:color w:val="000000"/>
              </w:rPr>
              <w:t>11.</w:t>
            </w:r>
            <w:r>
              <w:rPr>
                <w:rFonts w:ascii="AEPEKN+Helvetica"/>
                <w:color w:val="000000"/>
                <w:spacing w:val="7133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相</w:t>
            </w:r>
            <w:r>
              <w:rPr>
                <w:rFonts w:ascii="細明體"/>
                <w:color w:val="000000"/>
                <w:spacing w:val="1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关</w:t>
            </w:r>
          </w:p>
        </w:tc>
        <w:tc>
          <w:tcPr>
            <w:tcW w:w="20" w:type="dxa"/>
          </w:tcPr>
          <w:p w:rsidR="00B568F6" w:rsidRDefault="00B568F6">
            <w:pPr>
              <w:pStyle w:val="Normal6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2900" w:type="dxa"/>
          </w:tcPr>
          <w:p w:rsidR="00B568F6" w:rsidRDefault="00201F4F">
            <w:pPr>
              <w:pStyle w:val="Normal6"/>
              <w:spacing w:before="325" w:after="0" w:line="220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缺陷</w:t>
            </w:r>
            <w:r>
              <w:rPr>
                <w:rFonts w:ascii="細明體"/>
                <w:color w:val="000000"/>
                <w:spacing w:val="111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可数型</w:t>
            </w:r>
          </w:p>
        </w:tc>
        <w:tc>
          <w:tcPr>
            <w:tcW w:w="20" w:type="dxa"/>
          </w:tcPr>
          <w:p w:rsidR="00B568F6" w:rsidRDefault="00B568F6">
            <w:pPr>
              <w:pStyle w:val="Normal6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1720" w:type="dxa"/>
          </w:tcPr>
          <w:p w:rsidR="00B568F6" w:rsidRDefault="00201F4F">
            <w:pPr>
              <w:pStyle w:val="Normal6"/>
              <w:spacing w:before="65" w:after="0" w:line="220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  <w:spacing w:val="60"/>
              </w:rPr>
              <w:t>估、</w:t>
            </w:r>
            <w:r>
              <w:rPr>
                <w:rFonts w:ascii="細明體"/>
                <w:color w:val="000000"/>
                <w:spacing w:val="-90"/>
              </w:rPr>
              <w:t xml:space="preserve"> </w:t>
            </w:r>
            <w:r>
              <w:rPr>
                <w:rFonts w:ascii="細明體" w:hAnsi="細明體" w:cs="細明體"/>
                <w:color w:val="000000"/>
                <w:spacing w:val="60"/>
              </w:rPr>
              <w:t>循环研</w:t>
            </w:r>
          </w:p>
          <w:p w:rsidR="00B568F6" w:rsidRDefault="00201F4F">
            <w:pPr>
              <w:pStyle w:val="Normal6"/>
              <w:spacing w:before="300" w:after="0" w:line="220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  <w:spacing w:val="-4"/>
              </w:rPr>
              <w:t>究、检查一致</w:t>
            </w:r>
          </w:p>
        </w:tc>
        <w:tc>
          <w:tcPr>
            <w:tcW w:w="20" w:type="dxa"/>
          </w:tcPr>
          <w:p w:rsidR="00B568F6" w:rsidRDefault="00B568F6">
            <w:pPr>
              <w:pStyle w:val="Normal6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860" w:type="dxa"/>
          </w:tcPr>
          <w:p w:rsidR="00B568F6" w:rsidRDefault="00201F4F">
            <w:pPr>
              <w:pStyle w:val="Normal6"/>
              <w:spacing w:before="73" w:after="0" w:line="380" w:lineRule="exact"/>
              <w:ind w:left="540"/>
              <w:jc w:val="left"/>
              <w:rPr>
                <w:rFonts w:ascii="AEPEKN+Helvetica"/>
                <w:color w:val="000000"/>
                <w:sz w:val="34"/>
              </w:rPr>
            </w:pPr>
            <w:r>
              <w:rPr>
                <w:rFonts w:ascii="AEPEKN+Helvetica"/>
                <w:color w:val="000000"/>
                <w:sz w:val="34"/>
              </w:rPr>
              <w:t>e</w:t>
            </w:r>
          </w:p>
          <w:p w:rsidR="00B568F6" w:rsidRDefault="00201F4F">
            <w:pPr>
              <w:pStyle w:val="Normal6"/>
              <w:spacing w:before="0" w:after="0" w:line="246" w:lineRule="exact"/>
              <w:jc w:val="left"/>
              <w:rPr>
                <w:rFonts w:ascii="AEPEKN+Helvetica"/>
                <w:color w:val="000000"/>
              </w:rPr>
            </w:pPr>
            <w:r>
              <w:rPr>
                <w:rFonts w:ascii="AEPEKN+Helvetica"/>
                <w:color w:val="000000"/>
              </w:rPr>
              <w:t>FTY=</w:t>
            </w:r>
          </w:p>
        </w:tc>
        <w:tc>
          <w:tcPr>
            <w:tcW w:w="20" w:type="dxa"/>
          </w:tcPr>
          <w:p w:rsidR="00B568F6" w:rsidRDefault="00B568F6">
            <w:pPr>
              <w:pStyle w:val="Normal6"/>
              <w:spacing w:before="0" w:after="0" w:line="0" w:lineRule="atLeast"/>
              <w:jc w:val="left"/>
              <w:rPr>
                <w:rFonts w:ascii="AEPEKN+Helvetica"/>
                <w:color w:val="000000"/>
              </w:rPr>
            </w:pPr>
          </w:p>
        </w:tc>
        <w:tc>
          <w:tcPr>
            <w:tcW w:w="414" w:type="dxa"/>
          </w:tcPr>
          <w:p w:rsidR="00B568F6" w:rsidRDefault="00201F4F">
            <w:pPr>
              <w:pStyle w:val="Normal6"/>
              <w:spacing w:before="0" w:after="0" w:line="223" w:lineRule="exact"/>
              <w:jc w:val="left"/>
              <w:rPr>
                <w:rFonts w:ascii="AEPEKN+Helvetica"/>
                <w:color w:val="000000"/>
                <w:sz w:val="20"/>
              </w:rPr>
            </w:pPr>
            <w:r>
              <w:rPr>
                <w:rFonts w:ascii="AEPEKN+Helvetica"/>
                <w:color w:val="000000"/>
                <w:sz w:val="20"/>
              </w:rPr>
              <w:t>dpu</w:t>
            </w:r>
          </w:p>
        </w:tc>
      </w:tr>
    </w:tbl>
    <w:p w:rsidR="00B568F6" w:rsidRDefault="00201F4F">
      <w:pPr>
        <w:pStyle w:val="Normal6"/>
        <w:spacing w:before="0" w:after="0" w:line="256" w:lineRule="exact"/>
        <w:ind w:left="13420"/>
        <w:jc w:val="left"/>
        <w:rPr>
          <w:rFonts w:ascii="AEPEKN+Helvetica"/>
          <w:color w:val="000000"/>
        </w:rPr>
      </w:pPr>
      <w:r>
        <w:rPr>
          <w:rFonts w:ascii="AEPEKN+Helvetica"/>
          <w:color w:val="000000"/>
        </w:rPr>
        <w:t>P(d)=1- FTY</w:t>
      </w:r>
    </w:p>
    <w:p w:rsidR="00B568F6" w:rsidRDefault="00201F4F">
      <w:pPr>
        <w:pStyle w:val="Normal6"/>
        <w:spacing w:before="166" w:after="0" w:line="80" w:lineRule="exact"/>
        <w:ind w:left="580"/>
        <w:jc w:val="left"/>
        <w:rPr>
          <w:rFonts w:ascii="AEPEKN+Helvetica"/>
          <w:color w:val="000000"/>
        </w:rPr>
      </w:pPr>
      <w:r>
        <w:rPr>
          <w:rFonts w:ascii="細明體" w:hAnsi="細明體" w:cs="細明體"/>
          <w:color w:val="000000"/>
        </w:rPr>
        <w:t>系数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AEPEKN+Helvetica"/>
          <w:color w:val="000000"/>
        </w:rPr>
        <w:t>r=0</w:t>
      </w:r>
      <w:r>
        <w:rPr>
          <w:rFonts w:ascii="細明體" w:hAnsi="細明體" w:cs="細明體"/>
          <w:color w:val="000000"/>
        </w:rPr>
        <w:t>，意味着两个变量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AEPEKN+Helvetica"/>
          <w:color w:val="000000"/>
          <w:spacing w:val="33"/>
        </w:rPr>
        <w:t>X</w:t>
      </w:r>
      <w:r>
        <w:rPr>
          <w:rFonts w:ascii="細明體" w:hAnsi="細明體" w:cs="細明體"/>
          <w:color w:val="000000"/>
        </w:rPr>
        <w:t>与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AEPEKN+Helvetica"/>
          <w:color w:val="000000"/>
          <w:spacing w:val="13"/>
        </w:rPr>
        <w:t>Y</w:t>
      </w:r>
      <w:r>
        <w:rPr>
          <w:rFonts w:ascii="細明體" w:hAnsi="細明體" w:cs="細明體"/>
          <w:color w:val="000000"/>
        </w:rPr>
        <w:t>间的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关系可能是</w:t>
      </w:r>
      <w:r>
        <w:rPr>
          <w:rFonts w:ascii="細明體"/>
          <w:color w:val="000000"/>
          <w:spacing w:val="173"/>
        </w:rPr>
        <w:t xml:space="preserve"> </w:t>
      </w:r>
      <w:r>
        <w:rPr>
          <w:rFonts w:ascii="AEPEKN+Helvetica"/>
          <w:color w:val="000000"/>
        </w:rPr>
        <w:t>A</w:t>
      </w:r>
      <w:r>
        <w:rPr>
          <w:rFonts w:ascii="AEPEKN+Helvetica"/>
          <w:color w:val="000000"/>
          <w:spacing w:val="569"/>
        </w:rPr>
        <w:t xml:space="preserve"> </w:t>
      </w:r>
      <w:r>
        <w:rPr>
          <w:rFonts w:ascii="細明體" w:hAnsi="細明體" w:cs="細明體"/>
          <w:color w:val="000000"/>
        </w:rPr>
        <w:t>。</w:t>
      </w:r>
      <w:r>
        <w:rPr>
          <w:rFonts w:ascii="細明體" w:hAnsi="細明體" w:cs="細明體"/>
          <w:color w:val="000000"/>
        </w:rPr>
        <w:cr/>
      </w:r>
      <w:r>
        <w:rPr>
          <w:rFonts w:ascii="細明體"/>
          <w:color w:val="000000"/>
          <w:spacing w:val="10990"/>
        </w:rPr>
        <w:t xml:space="preserve"> </w:t>
      </w:r>
      <w:r>
        <w:rPr>
          <w:rFonts w:ascii="細明體" w:hAnsi="細明體" w:cs="細明體"/>
          <w:color w:val="000000"/>
          <w:spacing w:val="20"/>
        </w:rPr>
        <w:t>性</w:t>
      </w:r>
      <w:r>
        <w:rPr>
          <w:rFonts w:ascii="AEPEKN+Helvetica"/>
          <w:color w:val="000000"/>
        </w:rPr>
        <w:t>)</w:t>
      </w:r>
    </w:p>
    <w:p w:rsidR="00B568F6" w:rsidRDefault="00201F4F">
      <w:pPr>
        <w:pStyle w:val="Normal6"/>
        <w:spacing w:before="4" w:after="0" w:line="256" w:lineRule="exact"/>
        <w:ind w:left="1342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查表得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AEPEKN+Helvetica"/>
          <w:color w:val="000000"/>
          <w:spacing w:val="26"/>
        </w:rPr>
        <w:t>Z</w:t>
      </w:r>
      <w:r>
        <w:rPr>
          <w:rFonts w:ascii="細明體" w:hAnsi="細明體" w:cs="細明體"/>
          <w:color w:val="000000"/>
        </w:rPr>
        <w:t>值</w:t>
      </w:r>
    </w:p>
    <w:p w:rsidR="00B568F6" w:rsidRDefault="00201F4F">
      <w:pPr>
        <w:pStyle w:val="Normal6"/>
        <w:spacing w:before="0" w:after="117" w:line="256" w:lineRule="exact"/>
        <w:ind w:left="24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-2"/>
        </w:rPr>
        <w:t>a</w:t>
      </w:r>
      <w:r>
        <w:rPr>
          <w:rFonts w:ascii="細明體" w:hAnsi="細明體" w:cs="細明體"/>
          <w:color w:val="000000"/>
        </w:rPr>
        <w:t>．相互独立</w:t>
      </w:r>
      <w:r>
        <w:rPr>
          <w:rFonts w:ascii="細明體"/>
          <w:color w:val="000000"/>
          <w:spacing w:val="5930"/>
        </w:rPr>
        <w:t xml:space="preserve"> </w:t>
      </w:r>
      <w:r>
        <w:rPr>
          <w:rFonts w:ascii="AEPEKN+Helvetica"/>
          <w:color w:val="000000"/>
          <w:spacing w:val="-2"/>
        </w:rPr>
        <w:t>b</w:t>
      </w:r>
      <w:r>
        <w:rPr>
          <w:rFonts w:ascii="細明體" w:hAnsi="細明體" w:cs="細明體"/>
          <w:color w:val="000000"/>
        </w:rPr>
        <w:t>．不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0"/>
        <w:gridCol w:w="20"/>
        <w:gridCol w:w="4700"/>
        <w:gridCol w:w="20"/>
        <w:gridCol w:w="3349"/>
      </w:tblGrid>
      <w:tr w:rsidR="00B568F6">
        <w:trPr>
          <w:trHeight w:val="883"/>
        </w:trPr>
        <w:tc>
          <w:tcPr>
            <w:tcW w:w="8740" w:type="dxa"/>
          </w:tcPr>
          <w:p w:rsidR="00B568F6" w:rsidRDefault="00201F4F">
            <w:pPr>
              <w:pStyle w:val="Normal6"/>
              <w:spacing w:before="80" w:after="0" w:line="220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相关</w:t>
            </w:r>
          </w:p>
          <w:p w:rsidR="00B568F6" w:rsidRDefault="00201F4F">
            <w:pPr>
              <w:pStyle w:val="Normal6"/>
              <w:spacing w:before="337" w:after="0" w:line="246" w:lineRule="exact"/>
              <w:ind w:left="240"/>
              <w:jc w:val="left"/>
              <w:rPr>
                <w:rFonts w:ascii="細明體"/>
                <w:color w:val="000000"/>
              </w:rPr>
            </w:pPr>
            <w:r>
              <w:rPr>
                <w:rFonts w:ascii="AEPEKN+Helvetica"/>
                <w:color w:val="000000"/>
                <w:spacing w:val="10"/>
              </w:rPr>
              <w:t>c</w:t>
            </w:r>
            <w:r>
              <w:rPr>
                <w:rFonts w:ascii="細明體" w:hAnsi="細明體" w:cs="細明體"/>
                <w:color w:val="000000"/>
              </w:rPr>
              <w:t>．可能有某种曲线关系</w:t>
            </w:r>
            <w:r>
              <w:rPr>
                <w:rFonts w:ascii="細明體"/>
                <w:color w:val="000000"/>
                <w:spacing w:val="1260"/>
              </w:rPr>
              <w:t xml:space="preserve"> </w:t>
            </w:r>
            <w:r>
              <w:rPr>
                <w:rFonts w:ascii="AEPEKN+Helvetica"/>
                <w:color w:val="000000"/>
              </w:rPr>
              <w:t>d</w:t>
            </w:r>
            <w:r>
              <w:rPr>
                <w:rFonts w:ascii="AEPEKN+Helvetica"/>
                <w:color w:val="000000"/>
                <w:spacing w:val="466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．完全线性相关</w:t>
            </w:r>
          </w:p>
        </w:tc>
        <w:tc>
          <w:tcPr>
            <w:tcW w:w="20" w:type="dxa"/>
          </w:tcPr>
          <w:p w:rsidR="00B568F6" w:rsidRDefault="00B568F6">
            <w:pPr>
              <w:pStyle w:val="Normal6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4700" w:type="dxa"/>
          </w:tcPr>
          <w:p w:rsidR="00B568F6" w:rsidRDefault="00201F4F">
            <w:pPr>
              <w:pStyle w:val="Normal6"/>
              <w:spacing w:before="0" w:after="0" w:line="220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某缺陷</w:t>
            </w:r>
          </w:p>
          <w:p w:rsidR="00B568F6" w:rsidRDefault="00201F4F">
            <w:pPr>
              <w:pStyle w:val="Normal6"/>
              <w:spacing w:before="280" w:after="0" w:line="220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的</w:t>
            </w:r>
            <w:r>
              <w:rPr>
                <w:rFonts w:ascii="細明體"/>
                <w:color w:val="000000"/>
                <w:spacing w:val="3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长度</w:t>
            </w:r>
          </w:p>
        </w:tc>
        <w:tc>
          <w:tcPr>
            <w:tcW w:w="20" w:type="dxa"/>
          </w:tcPr>
          <w:p w:rsidR="00B568F6" w:rsidRDefault="00B568F6">
            <w:pPr>
              <w:pStyle w:val="Normal6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3349" w:type="dxa"/>
          </w:tcPr>
          <w:p w:rsidR="00B568F6" w:rsidRDefault="00201F4F">
            <w:pPr>
              <w:pStyle w:val="Normal6"/>
              <w:spacing w:before="168" w:after="0" w:line="380" w:lineRule="exact"/>
              <w:jc w:val="left"/>
              <w:rPr>
                <w:rFonts w:ascii="AEPEKN+Helvetica"/>
                <w:color w:val="000000"/>
                <w:sz w:val="30"/>
              </w:rPr>
            </w:pPr>
            <w:r>
              <w:rPr>
                <w:rFonts w:ascii="AEPEKN+Helvetica"/>
                <w:color w:val="000000"/>
                <w:spacing w:val="-27"/>
                <w:sz w:val="34"/>
              </w:rPr>
              <w:t>P</w:t>
            </w:r>
            <w:r>
              <w:rPr>
                <w:rFonts w:ascii="AEPEKN+Helvetica"/>
                <w:color w:val="000000"/>
                <w:sz w:val="30"/>
                <w:vertAlign w:val="subscript"/>
              </w:rPr>
              <w:t>(</w:t>
            </w:r>
            <w:r>
              <w:rPr>
                <w:rFonts w:ascii="AEPEKN+Helvetica"/>
                <w:color w:val="000000"/>
                <w:spacing w:val="118"/>
                <w:sz w:val="30"/>
                <w:vertAlign w:val="subscript"/>
              </w:rPr>
              <w:t xml:space="preserve"> </w:t>
            </w:r>
            <w:r>
              <w:rPr>
                <w:rFonts w:ascii="AEPEKN+Helvetica"/>
                <w:color w:val="000000"/>
                <w:sz w:val="20"/>
              </w:rPr>
              <w:t>)</w:t>
            </w:r>
            <w:r>
              <w:rPr>
                <w:rFonts w:ascii="AEPEKN+Helvetica"/>
                <w:color w:val="000000"/>
                <w:spacing w:val="478"/>
                <w:sz w:val="20"/>
              </w:rPr>
              <w:t xml:space="preserve"> </w:t>
            </w:r>
            <w:r>
              <w:rPr>
                <w:rFonts w:ascii="AEPEKN+Helvetica"/>
                <w:color w:val="000000"/>
              </w:rPr>
              <w:t>=</w:t>
            </w:r>
            <w:r>
              <w:rPr>
                <w:rFonts w:ascii="AEPEKN+Helvetica"/>
                <w:color w:val="000000"/>
                <w:spacing w:val="-10"/>
              </w:rPr>
              <w:t xml:space="preserve"> </w:t>
            </w:r>
            <w:r>
              <w:rPr>
                <w:rFonts w:ascii="AEPEKN+Helvetica"/>
                <w:color w:val="000000"/>
                <w:spacing w:val="-47"/>
                <w:sz w:val="34"/>
              </w:rPr>
              <w:t>P</w:t>
            </w:r>
            <w:r>
              <w:rPr>
                <w:rFonts w:ascii="AEPEKN+Helvetica"/>
                <w:color w:val="000000"/>
                <w:sz w:val="30"/>
                <w:vertAlign w:val="subscript"/>
              </w:rPr>
              <w:t>(</w:t>
            </w:r>
            <w:r>
              <w:rPr>
                <w:rFonts w:ascii="AEPEKN+Helvetica"/>
                <w:color w:val="000000"/>
                <w:spacing w:val="-22"/>
                <w:sz w:val="30"/>
                <w:vertAlign w:val="subscript"/>
              </w:rPr>
              <w:t xml:space="preserve"> </w:t>
            </w:r>
            <w:r>
              <w:rPr>
                <w:rFonts w:ascii="AEPEKN+Helvetica"/>
                <w:color w:val="000000"/>
                <w:sz w:val="30"/>
                <w:vertAlign w:val="subscript"/>
              </w:rPr>
              <w:t>d</w:t>
            </w:r>
            <w:r>
              <w:rPr>
                <w:rFonts w:ascii="AEPEKN+Helvetica"/>
                <w:color w:val="000000"/>
                <w:spacing w:val="-7"/>
                <w:sz w:val="30"/>
                <w:vertAlign w:val="subscript"/>
              </w:rPr>
              <w:t xml:space="preserve"> </w:t>
            </w:r>
            <w:r>
              <w:rPr>
                <w:rFonts w:ascii="AEPEKN+Helvetica"/>
                <w:color w:val="000000"/>
                <w:spacing w:val="4"/>
                <w:sz w:val="30"/>
                <w:vertAlign w:val="subscript"/>
              </w:rPr>
              <w:t>)LSL</w:t>
            </w:r>
            <w:r>
              <w:rPr>
                <w:rFonts w:ascii="AEPEKN+Helvetica"/>
                <w:color w:val="000000"/>
                <w:spacing w:val="24"/>
                <w:sz w:val="30"/>
                <w:vertAlign w:val="subscript"/>
              </w:rPr>
              <w:t xml:space="preserve"> </w:t>
            </w:r>
            <w:r>
              <w:rPr>
                <w:rFonts w:ascii="AEPEKN+Helvetica"/>
                <w:color w:val="000000"/>
              </w:rPr>
              <w:t>+</w:t>
            </w:r>
            <w:r>
              <w:rPr>
                <w:rFonts w:ascii="AEPEKN+Helvetica"/>
                <w:color w:val="000000"/>
                <w:spacing w:val="-10"/>
              </w:rPr>
              <w:t xml:space="preserve"> </w:t>
            </w:r>
            <w:r>
              <w:rPr>
                <w:rFonts w:ascii="AEPEKN+Helvetica"/>
                <w:color w:val="000000"/>
                <w:spacing w:val="-27"/>
                <w:sz w:val="34"/>
              </w:rPr>
              <w:t>P</w:t>
            </w:r>
            <w:r>
              <w:rPr>
                <w:rFonts w:ascii="AEPEKN+Helvetica"/>
                <w:color w:val="000000"/>
                <w:spacing w:val="13"/>
                <w:sz w:val="30"/>
                <w:vertAlign w:val="subscript"/>
              </w:rPr>
              <w:t>(d</w:t>
            </w:r>
            <w:r>
              <w:rPr>
                <w:rFonts w:ascii="AEPEKN+Helvetica"/>
                <w:color w:val="000000"/>
                <w:spacing w:val="-20"/>
                <w:sz w:val="30"/>
                <w:vertAlign w:val="subscript"/>
              </w:rPr>
              <w:t xml:space="preserve"> </w:t>
            </w:r>
            <w:r>
              <w:rPr>
                <w:rFonts w:ascii="AEPEKN+Helvetica"/>
                <w:color w:val="000000"/>
                <w:spacing w:val="4"/>
                <w:sz w:val="30"/>
                <w:vertAlign w:val="subscript"/>
              </w:rPr>
              <w:t>)USL</w:t>
            </w:r>
          </w:p>
          <w:p w:rsidR="00B568F6" w:rsidRDefault="00201F4F">
            <w:pPr>
              <w:pStyle w:val="Normal6"/>
              <w:spacing w:before="0" w:after="0" w:line="223" w:lineRule="exact"/>
              <w:ind w:left="280"/>
              <w:jc w:val="left"/>
              <w:rPr>
                <w:rFonts w:ascii="AEPEKN+Helvetica"/>
                <w:color w:val="000000"/>
                <w:sz w:val="20"/>
              </w:rPr>
            </w:pPr>
            <w:r>
              <w:rPr>
                <w:rFonts w:ascii="AEPEKN+Helvetica"/>
                <w:color w:val="000000"/>
                <w:sz w:val="20"/>
              </w:rPr>
              <w:t>d</w:t>
            </w:r>
            <w:r>
              <w:rPr>
                <w:rFonts w:ascii="AEPEKN+Helvetica"/>
                <w:color w:val="000000"/>
                <w:spacing w:val="73"/>
                <w:sz w:val="20"/>
              </w:rPr>
              <w:t xml:space="preserve"> </w:t>
            </w:r>
            <w:r>
              <w:rPr>
                <w:rFonts w:ascii="AEPEKN+Helvetica"/>
                <w:color w:val="000000"/>
                <w:sz w:val="20"/>
              </w:rPr>
              <w:t>total</w:t>
            </w:r>
          </w:p>
        </w:tc>
      </w:tr>
    </w:tbl>
    <w:p w:rsidR="00B568F6" w:rsidRDefault="00201F4F">
      <w:pPr>
        <w:pStyle w:val="Normal6"/>
        <w:spacing w:before="114" w:after="0" w:line="256" w:lineRule="exact"/>
        <w:ind w:left="10420"/>
        <w:jc w:val="left"/>
        <w:rPr>
          <w:rFonts w:ascii="AEPEKN+Helvetica"/>
          <w:color w:val="000000"/>
        </w:rPr>
      </w:pPr>
      <w:r>
        <w:rPr>
          <w:rFonts w:ascii="細明體" w:hAnsi="細明體" w:cs="細明體"/>
          <w:color w:val="000000"/>
        </w:rPr>
        <w:t>连续型</w:t>
      </w:r>
      <w:r>
        <w:rPr>
          <w:rFonts w:ascii="細明體"/>
          <w:color w:val="000000"/>
          <w:spacing w:val="490"/>
        </w:rPr>
        <w:t xml:space="preserve"> </w:t>
      </w:r>
      <w:r>
        <w:rPr>
          <w:rFonts w:ascii="AEPEKN+Helvetica"/>
          <w:color w:val="000000"/>
        </w:rPr>
        <w:t>Gage R&amp;R</w:t>
      </w:r>
    </w:p>
    <w:p w:rsidR="00B568F6" w:rsidRDefault="00201F4F">
      <w:pPr>
        <w:pStyle w:val="Normal6"/>
        <w:spacing w:before="0" w:after="0" w:line="256" w:lineRule="exact"/>
        <w:jc w:val="left"/>
        <w:rPr>
          <w:rFonts w:ascii="AEPEKN+Helvetica"/>
          <w:color w:val="000000"/>
        </w:rPr>
      </w:pPr>
      <w:r>
        <w:rPr>
          <w:rFonts w:ascii="AEPEKN+Helvetica"/>
          <w:color w:val="000000"/>
        </w:rPr>
        <w:t>12.</w:t>
      </w:r>
      <w:r>
        <w:rPr>
          <w:rFonts w:ascii="AEPEKN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六西格玛项目控制阶段的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主要工作内容有</w:t>
      </w:r>
      <w:r>
        <w:rPr>
          <w:rFonts w:ascii="細明體"/>
          <w:color w:val="000000"/>
          <w:spacing w:val="111"/>
        </w:rPr>
        <w:t xml:space="preserve"> </w:t>
      </w:r>
      <w:r>
        <w:rPr>
          <w:rFonts w:ascii="AEPEKN+Helvetica"/>
          <w:color w:val="000000"/>
        </w:rPr>
        <w:t>( ABC</w:t>
      </w:r>
      <w:r>
        <w:rPr>
          <w:rFonts w:ascii="AEPEKN+Helvetica"/>
          <w:color w:val="000000"/>
          <w:spacing w:val="61"/>
        </w:rPr>
        <w:t xml:space="preserve"> </w:t>
      </w:r>
      <w:r>
        <w:rPr>
          <w:rFonts w:ascii="AEPEKN+Helvetica"/>
          <w:color w:val="000000"/>
        </w:rPr>
        <w:t>)</w:t>
      </w:r>
    </w:p>
    <w:p w:rsidR="00B568F6" w:rsidRDefault="00201F4F">
      <w:pPr>
        <w:pStyle w:val="Normal6"/>
        <w:spacing w:before="264" w:after="0" w:line="256" w:lineRule="exact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</w:rPr>
        <w:t>A.</w:t>
      </w:r>
      <w:r>
        <w:rPr>
          <w:rFonts w:ascii="AEPEKN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改进方案试运行</w:t>
      </w:r>
    </w:p>
    <w:p w:rsidR="00B568F6" w:rsidRDefault="00201F4F">
      <w:pPr>
        <w:pStyle w:val="Normal6"/>
        <w:spacing w:before="84" w:after="0" w:line="256" w:lineRule="exact"/>
        <w:ind w:left="1342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查表得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AEPEKN+Helvetica"/>
          <w:color w:val="000000"/>
          <w:spacing w:val="26"/>
        </w:rPr>
        <w:t>Z</w:t>
      </w:r>
      <w:r>
        <w:rPr>
          <w:rFonts w:ascii="細明體" w:hAnsi="細明體" w:cs="細明體"/>
          <w:color w:val="000000"/>
        </w:rPr>
        <w:t>值</w:t>
      </w:r>
    </w:p>
    <w:p w:rsidR="00B568F6" w:rsidRDefault="00201F4F">
      <w:pPr>
        <w:pStyle w:val="Normal6"/>
        <w:spacing w:before="0" w:after="0" w:line="256" w:lineRule="exact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</w:rPr>
        <w:t>B.</w:t>
      </w:r>
      <w:r>
        <w:rPr>
          <w:rFonts w:ascii="AEPEKN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建立过程控制系统</w:t>
      </w:r>
    </w:p>
    <w:p w:rsidR="00B568F6" w:rsidRDefault="00201F4F">
      <w:pPr>
        <w:pStyle w:val="Normal6"/>
        <w:spacing w:before="260" w:after="0" w:line="120" w:lineRule="exact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8699"/>
        </w:rPr>
        <w:t xml:space="preserve"> </w:t>
      </w:r>
      <w:r>
        <w:rPr>
          <w:rFonts w:ascii="AEPEKN+Helvetica"/>
          <w:color w:val="000000"/>
        </w:rPr>
        <w:t>2.</w:t>
      </w:r>
      <w:r>
        <w:rPr>
          <w:rFonts w:ascii="AEPEKN+Helvetica"/>
          <w:color w:val="000000"/>
          <w:spacing w:val="335"/>
        </w:rPr>
        <w:t xml:space="preserve"> </w:t>
      </w:r>
      <w:r>
        <w:rPr>
          <w:rFonts w:ascii="細明體" w:hAnsi="細明體" w:cs="細明體"/>
          <w:color w:val="000000"/>
        </w:rPr>
        <w:t>离散数据测量系统分析计算并给出结论（数据见</w:t>
      </w:r>
      <w:r>
        <w:rPr>
          <w:rFonts w:ascii="細明體"/>
          <w:color w:val="000000"/>
          <w:spacing w:val="390"/>
        </w:rPr>
        <w:t xml:space="preserve"> </w:t>
      </w:r>
      <w:r>
        <w:rPr>
          <w:rFonts w:ascii="AEPEKN+Helvetica"/>
          <w:color w:val="000000"/>
        </w:rPr>
        <w:t>Excel</w:t>
      </w:r>
      <w:r>
        <w:rPr>
          <w:rFonts w:ascii="AEPEKN+Helvetica"/>
          <w:color w:val="000000"/>
          <w:spacing w:val="81"/>
        </w:rPr>
        <w:t xml:space="preserve"> </w:t>
      </w:r>
      <w:r>
        <w:rPr>
          <w:rFonts w:ascii="細明體" w:hAnsi="細明體" w:cs="細明體"/>
          <w:color w:val="000000"/>
        </w:rPr>
        <w:t>表格）</w:t>
      </w:r>
      <w:r>
        <w:rPr>
          <w:rFonts w:ascii="細明體" w:hAnsi="細明體" w:cs="細明體"/>
          <w:color w:val="000000"/>
        </w:rPr>
        <w:cr/>
      </w:r>
      <w:r>
        <w:rPr>
          <w:rFonts w:ascii="AEPEKN+Helvetica"/>
          <w:color w:val="000000"/>
        </w:rPr>
        <w:t>C.</w:t>
      </w:r>
      <w:r>
        <w:rPr>
          <w:rFonts w:ascii="AEPEKN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将改进方案纳入标准</w:t>
      </w:r>
    </w:p>
    <w:p w:rsidR="00B568F6" w:rsidRDefault="00201F4F">
      <w:pPr>
        <w:pStyle w:val="Normal6"/>
        <w:spacing w:before="124" w:after="0" w:line="256" w:lineRule="exact"/>
        <w:ind w:left="11020"/>
        <w:jc w:val="left"/>
        <w:rPr>
          <w:rFonts w:ascii="AEPEKN+Helvetica"/>
          <w:color w:val="000000"/>
        </w:rPr>
      </w:pPr>
      <w:r>
        <w:rPr>
          <w:rFonts w:ascii="細明體" w:hAnsi="細明體" w:cs="細明體"/>
          <w:color w:val="000000"/>
        </w:rPr>
        <w:t>操作员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AEPEKN+Helvetica"/>
          <w:color w:val="000000"/>
        </w:rPr>
        <w:t>A</w:t>
      </w:r>
      <w:r>
        <w:rPr>
          <w:rFonts w:ascii="AEPEKN+Helvetica"/>
          <w:color w:val="000000"/>
          <w:spacing w:val="2992"/>
        </w:rPr>
        <w:t xml:space="preserve"> </w:t>
      </w:r>
      <w:r>
        <w:rPr>
          <w:rFonts w:ascii="細明體" w:hAnsi="細明體" w:cs="細明體"/>
          <w:color w:val="000000"/>
        </w:rPr>
        <w:t>操作员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AEPEKN+Helvetica"/>
          <w:color w:val="000000"/>
        </w:rPr>
        <w:t>B</w:t>
      </w:r>
    </w:p>
    <w:p w:rsidR="00B568F6" w:rsidRDefault="00201F4F">
      <w:pPr>
        <w:pStyle w:val="Normal6"/>
        <w:spacing w:before="0" w:after="0" w:line="256" w:lineRule="exact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</w:rPr>
        <w:t>D.</w:t>
      </w:r>
      <w:r>
        <w:rPr>
          <w:rFonts w:ascii="AEPEKN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确定下一个改进机会</w:t>
      </w:r>
    </w:p>
    <w:p w:rsidR="00B568F6" w:rsidRDefault="00201F4F">
      <w:pPr>
        <w:pStyle w:val="Normal6"/>
        <w:spacing w:before="0" w:after="0" w:line="230" w:lineRule="exact"/>
        <w:ind w:left="90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零件</w:t>
      </w:r>
    </w:p>
    <w:p w:rsidR="00B568F6" w:rsidRDefault="00201F4F">
      <w:pPr>
        <w:pStyle w:val="Normal6"/>
        <w:spacing w:before="143" w:after="0" w:line="120" w:lineRule="exact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10119"/>
        </w:rPr>
        <w:t xml:space="preserve"> </w:t>
      </w:r>
      <w:r>
        <w:rPr>
          <w:rFonts w:ascii="AEPEKN+Helvetica"/>
          <w:color w:val="000000"/>
        </w:rPr>
        <w:t>1</w:t>
      </w:r>
      <w:r>
        <w:rPr>
          <w:rFonts w:ascii="AEPEKN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</w:rPr>
        <w:t>次</w:t>
      </w:r>
      <w:r>
        <w:rPr>
          <w:rFonts w:ascii="細明體"/>
          <w:color w:val="000000"/>
          <w:spacing w:val="570"/>
        </w:rPr>
        <w:t xml:space="preserve"> </w:t>
      </w:r>
      <w:r>
        <w:rPr>
          <w:rFonts w:ascii="AEPEKN+Helvetica"/>
          <w:color w:val="000000"/>
        </w:rPr>
        <w:t>2</w:t>
      </w:r>
      <w:r>
        <w:rPr>
          <w:rFonts w:ascii="AEPEKN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</w:rPr>
        <w:t>次</w:t>
      </w:r>
      <w:r>
        <w:rPr>
          <w:rFonts w:ascii="細明體"/>
          <w:color w:val="000000"/>
          <w:spacing w:val="570"/>
        </w:rPr>
        <w:t xml:space="preserve"> </w:t>
      </w:r>
      <w:r>
        <w:rPr>
          <w:rFonts w:ascii="AEPEKN+Helvetica"/>
          <w:color w:val="000000"/>
        </w:rPr>
        <w:t>3</w:t>
      </w:r>
      <w:r>
        <w:rPr>
          <w:rFonts w:ascii="AEPEKN+Helvetica"/>
          <w:color w:val="000000"/>
          <w:spacing w:val="17"/>
        </w:rPr>
        <w:t xml:space="preserve"> </w:t>
      </w:r>
      <w:r>
        <w:rPr>
          <w:rFonts w:ascii="細明體" w:hAnsi="細明體" w:cs="細明體"/>
          <w:color w:val="000000"/>
        </w:rPr>
        <w:t>次</w:t>
      </w:r>
      <w:r>
        <w:rPr>
          <w:rFonts w:ascii="細明體"/>
          <w:color w:val="000000"/>
          <w:spacing w:val="1290"/>
        </w:rPr>
        <w:t xml:space="preserve"> </w:t>
      </w:r>
      <w:r>
        <w:rPr>
          <w:rFonts w:ascii="AEPEKN+Helvetica"/>
          <w:color w:val="000000"/>
        </w:rPr>
        <w:t>1</w:t>
      </w:r>
      <w:r>
        <w:rPr>
          <w:rFonts w:ascii="AEPEKN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</w:rPr>
        <w:t>次</w:t>
      </w:r>
      <w:r>
        <w:rPr>
          <w:rFonts w:ascii="細明體"/>
          <w:color w:val="000000"/>
          <w:spacing w:val="570"/>
        </w:rPr>
        <w:t xml:space="preserve"> </w:t>
      </w:r>
      <w:r>
        <w:rPr>
          <w:rFonts w:ascii="AEPEKN+Helvetica"/>
          <w:color w:val="000000"/>
        </w:rPr>
        <w:t>2</w:t>
      </w:r>
      <w:r>
        <w:rPr>
          <w:rFonts w:ascii="AEPEKN+Helvetica"/>
          <w:color w:val="000000"/>
          <w:spacing w:val="17"/>
        </w:rPr>
        <w:t xml:space="preserve"> </w:t>
      </w:r>
      <w:r>
        <w:rPr>
          <w:rFonts w:ascii="細明體" w:hAnsi="細明體" w:cs="細明體"/>
          <w:color w:val="000000"/>
        </w:rPr>
        <w:t>次</w:t>
      </w:r>
      <w:r>
        <w:rPr>
          <w:rFonts w:ascii="細明體"/>
          <w:color w:val="000000"/>
          <w:spacing w:val="590"/>
        </w:rPr>
        <w:t xml:space="preserve"> </w:t>
      </w:r>
      <w:r>
        <w:rPr>
          <w:rFonts w:ascii="AEPEKN+Helvetica"/>
          <w:color w:val="000000"/>
        </w:rPr>
        <w:t>3</w:t>
      </w:r>
      <w:r>
        <w:rPr>
          <w:rFonts w:ascii="AEPEKN+Helvetica"/>
          <w:color w:val="000000"/>
          <w:spacing w:val="-23"/>
        </w:rPr>
        <w:t xml:space="preserve"> </w:t>
      </w:r>
      <w:r>
        <w:rPr>
          <w:rFonts w:ascii="細明體" w:hAnsi="細明體" w:cs="細明體"/>
          <w:color w:val="000000"/>
        </w:rPr>
        <w:t>次</w:t>
      </w:r>
    </w:p>
    <w:p w:rsidR="00B568F6" w:rsidRDefault="00201F4F">
      <w:pPr>
        <w:pStyle w:val="Normal6"/>
        <w:spacing w:before="0" w:after="0" w:line="120" w:lineRule="exact"/>
        <w:jc w:val="left"/>
        <w:rPr>
          <w:rFonts w:ascii="AEPEKN+Helvetica"/>
          <w:color w:val="000000"/>
        </w:rPr>
      </w:pPr>
      <w:r>
        <w:rPr>
          <w:rFonts w:ascii="AEPEKN+Helvetica"/>
          <w:color w:val="000000"/>
        </w:rPr>
        <w:t>13.</w:t>
      </w:r>
      <w:r>
        <w:rPr>
          <w:rFonts w:ascii="AEPEKN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进行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AEPEKN+Helvetica"/>
          <w:color w:val="000000"/>
          <w:spacing w:val="-3"/>
        </w:rPr>
        <w:t>FMEA</w:t>
      </w:r>
      <w:r>
        <w:rPr>
          <w:rFonts w:ascii="細明體" w:hAnsi="細明體" w:cs="細明體"/>
          <w:color w:val="000000"/>
        </w:rPr>
        <w:t>分析时对于风险度大的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故障模式必须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AEPEKN+Helvetica"/>
          <w:color w:val="000000"/>
        </w:rPr>
        <w:t>(ABCD)</w:t>
      </w:r>
    </w:p>
    <w:p w:rsidR="00B568F6" w:rsidRDefault="00201F4F">
      <w:pPr>
        <w:pStyle w:val="Normal6"/>
        <w:spacing w:before="144" w:after="0" w:line="256" w:lineRule="exact"/>
        <w:ind w:left="9220"/>
        <w:jc w:val="left"/>
        <w:rPr>
          <w:rFonts w:ascii="AEPEKN+Helvetica"/>
          <w:color w:val="000000"/>
        </w:rPr>
      </w:pPr>
      <w:r>
        <w:rPr>
          <w:rFonts w:ascii="AEPEKN+Helvetica"/>
          <w:color w:val="000000"/>
        </w:rPr>
        <w:t>1</w:t>
      </w:r>
      <w:r>
        <w:rPr>
          <w:rFonts w:ascii="AEPEKN+Helvetica"/>
          <w:color w:val="000000"/>
          <w:spacing w:val="857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1361"/>
        </w:rPr>
        <w:t xml:space="preserve"> </w:t>
      </w:r>
      <w:r>
        <w:rPr>
          <w:rFonts w:ascii="AEPEKN+Helvetica"/>
          <w:color w:val="000000"/>
        </w:rPr>
        <w:t>BAD</w:t>
      </w:r>
      <w:r>
        <w:rPr>
          <w:rFonts w:ascii="AEPEKN+Helvetica"/>
          <w:color w:val="000000"/>
          <w:spacing w:val="567"/>
        </w:rPr>
        <w:t xml:space="preserve"> </w:t>
      </w:r>
      <w:r>
        <w:rPr>
          <w:rFonts w:ascii="AEPEKN+Helvetica"/>
          <w:color w:val="000000"/>
        </w:rPr>
        <w:t>BAD</w:t>
      </w:r>
      <w:r>
        <w:rPr>
          <w:rFonts w:ascii="AEPEKN+Helvetica"/>
          <w:color w:val="000000"/>
          <w:spacing w:val="587"/>
        </w:rPr>
        <w:t xml:space="preserve"> </w:t>
      </w:r>
      <w:r>
        <w:rPr>
          <w:rFonts w:ascii="AEPEKN+Helvetica"/>
          <w:color w:val="000000"/>
        </w:rPr>
        <w:t>BAD</w:t>
      </w:r>
    </w:p>
    <w:p w:rsidR="00B568F6" w:rsidRDefault="00201F4F">
      <w:pPr>
        <w:pStyle w:val="Normal6"/>
        <w:spacing w:before="0" w:after="0" w:line="256" w:lineRule="exact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</w:rPr>
        <w:t>A.</w:t>
      </w:r>
      <w:r>
        <w:rPr>
          <w:rFonts w:ascii="AEPEKN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提供备件以便在出现该故障模式时更换</w:t>
      </w:r>
    </w:p>
    <w:p w:rsidR="00B568F6" w:rsidRDefault="00201F4F">
      <w:pPr>
        <w:pStyle w:val="Normal6"/>
        <w:spacing w:before="164" w:after="0" w:line="256" w:lineRule="exact"/>
        <w:ind w:left="9220"/>
        <w:jc w:val="left"/>
        <w:rPr>
          <w:rFonts w:ascii="AEPEKN+Helvetica"/>
          <w:color w:val="000000"/>
        </w:rPr>
      </w:pPr>
      <w:r>
        <w:rPr>
          <w:rFonts w:ascii="AEPEKN+Helvetica"/>
          <w:color w:val="000000"/>
        </w:rPr>
        <w:t>2</w:t>
      </w:r>
      <w:r>
        <w:rPr>
          <w:rFonts w:ascii="AEPEKN+Helvetica"/>
          <w:color w:val="000000"/>
          <w:spacing w:val="857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14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0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</w:p>
    <w:p w:rsidR="00B568F6" w:rsidRDefault="00201F4F">
      <w:pPr>
        <w:pStyle w:val="Normal6"/>
        <w:spacing w:before="0" w:after="0" w:line="256" w:lineRule="exact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</w:rPr>
        <w:t>B.</w:t>
      </w:r>
      <w:r>
        <w:rPr>
          <w:rFonts w:ascii="AEPEKN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规定在出现该故障模式时安排抢修</w:t>
      </w:r>
    </w:p>
    <w:p w:rsidR="00B568F6" w:rsidRDefault="00201F4F">
      <w:pPr>
        <w:pStyle w:val="Normal6"/>
        <w:spacing w:before="214" w:after="0" w:line="246" w:lineRule="exact"/>
        <w:ind w:right="1080" w:firstLine="922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</w:rPr>
        <w:t>3</w:t>
      </w:r>
      <w:r>
        <w:rPr>
          <w:rFonts w:ascii="AEPEKN+Helvetica"/>
          <w:color w:val="000000"/>
          <w:spacing w:val="857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14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641"/>
        </w:rPr>
        <w:t xml:space="preserve"> </w:t>
      </w:r>
      <w:r>
        <w:rPr>
          <w:rFonts w:ascii="AEPEKN+Helvetica"/>
          <w:color w:val="000000"/>
        </w:rPr>
        <w:t>BAD</w:t>
      </w:r>
      <w:r>
        <w:rPr>
          <w:rFonts w:ascii="AEPEKN+Helvetica"/>
          <w:color w:val="000000"/>
          <w:spacing w:val="647"/>
        </w:rPr>
        <w:t xml:space="preserve"> </w:t>
      </w:r>
      <w:r>
        <w:rPr>
          <w:rFonts w:ascii="AEPEKN+Helvetica"/>
          <w:color w:val="000000"/>
        </w:rPr>
        <w:t>OK C.</w:t>
      </w:r>
      <w:r>
        <w:rPr>
          <w:rFonts w:ascii="AEPEKN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采取设计和工艺的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改进措施消除该故障模式或降低其风险度</w:t>
      </w:r>
    </w:p>
    <w:p w:rsidR="00B568F6" w:rsidRDefault="00201F4F">
      <w:pPr>
        <w:pStyle w:val="Normal6"/>
        <w:spacing w:before="214" w:after="0" w:line="246" w:lineRule="exact"/>
        <w:ind w:right="1006" w:firstLine="922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</w:rPr>
        <w:t>4</w:t>
      </w:r>
      <w:r>
        <w:rPr>
          <w:rFonts w:ascii="AEPEKN+Helvetica"/>
          <w:color w:val="000000"/>
          <w:spacing w:val="857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14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0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661"/>
        </w:rPr>
        <w:t xml:space="preserve"> </w:t>
      </w:r>
      <w:r>
        <w:rPr>
          <w:rFonts w:ascii="AEPEKN+Helvetica"/>
          <w:color w:val="000000"/>
        </w:rPr>
        <w:t>BAD D.</w:t>
      </w:r>
      <w:r>
        <w:rPr>
          <w:rFonts w:ascii="AEPEKN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采取措施降低该故障模式的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严重度、发生频率和检测难度</w:t>
      </w:r>
    </w:p>
    <w:p w:rsidR="00B568F6" w:rsidRDefault="00201F4F">
      <w:pPr>
        <w:pStyle w:val="Normal6"/>
        <w:spacing w:before="204" w:after="0" w:line="276" w:lineRule="exact"/>
        <w:jc w:val="left"/>
        <w:rPr>
          <w:rFonts w:ascii="AEPEKN+Helvetica"/>
          <w:color w:val="000000"/>
        </w:rPr>
      </w:pPr>
      <w:r>
        <w:rPr>
          <w:rFonts w:ascii="AEPEKN+Helvetica"/>
          <w:color w:val="000000"/>
        </w:rPr>
        <w:t>14.</w:t>
      </w:r>
      <w:r>
        <w:rPr>
          <w:rFonts w:ascii="AEPEKN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什么是一个好的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项目问题陈述所共有的</w:t>
      </w:r>
      <w:r>
        <w:rPr>
          <w:rFonts w:ascii="細明體"/>
          <w:color w:val="000000"/>
          <w:spacing w:val="330"/>
        </w:rPr>
        <w:t xml:space="preserve"> </w:t>
      </w:r>
      <w:r>
        <w:rPr>
          <w:rFonts w:ascii="細明體" w:hAnsi="細明體" w:cs="細明體"/>
          <w:color w:val="000000"/>
        </w:rPr>
        <w:t>组成部分？选择所有可能的</w:t>
      </w:r>
      <w:r>
        <w:rPr>
          <w:rFonts w:ascii="細明體"/>
          <w:color w:val="000000"/>
          <w:spacing w:val="1370"/>
        </w:rPr>
        <w:t xml:space="preserve"> </w:t>
      </w:r>
      <w:r>
        <w:rPr>
          <w:rFonts w:ascii="AEPEKN+Helvetica"/>
          <w:color w:val="000000"/>
        </w:rPr>
        <w:t>5</w:t>
      </w:r>
      <w:r>
        <w:rPr>
          <w:rFonts w:ascii="AEPEKN+Helvetica"/>
          <w:color w:val="000000"/>
          <w:spacing w:val="857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14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0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</w:p>
    <w:p w:rsidR="00B568F6" w:rsidRDefault="00201F4F">
      <w:pPr>
        <w:pStyle w:val="Normal6"/>
        <w:spacing w:before="20" w:after="0" w:line="480" w:lineRule="exact"/>
        <w:ind w:left="122"/>
        <w:jc w:val="left"/>
        <w:rPr>
          <w:rFonts w:ascii="AEPEKN+Helvetica"/>
          <w:color w:val="000000"/>
        </w:rPr>
      </w:pPr>
      <w:r>
        <w:rPr>
          <w:rFonts w:ascii="細明體"/>
          <w:color w:val="000000"/>
          <w:spacing w:val="348"/>
        </w:rPr>
        <w:t xml:space="preserve"> </w:t>
      </w:r>
      <w:r>
        <w:rPr>
          <w:rFonts w:ascii="細明體" w:hAnsi="細明體" w:cs="細明體"/>
          <w:color w:val="000000"/>
        </w:rPr>
        <w:t>回答（</w:t>
      </w:r>
      <w:r>
        <w:rPr>
          <w:rFonts w:ascii="細明體"/>
          <w:color w:val="000000"/>
          <w:spacing w:val="31"/>
        </w:rPr>
        <w:t xml:space="preserve"> </w:t>
      </w:r>
      <w:r>
        <w:rPr>
          <w:rFonts w:ascii="AEPEKN+Helvetica"/>
          <w:color w:val="000000"/>
        </w:rPr>
        <w:t>ABC</w:t>
      </w:r>
      <w:r>
        <w:rPr>
          <w:rFonts w:ascii="AEPEKN+Helvetica"/>
          <w:color w:val="000000"/>
          <w:spacing w:val="5"/>
        </w:rPr>
        <w:t xml:space="preserve"> 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6990"/>
        </w:rPr>
        <w:t xml:space="preserve"> </w:t>
      </w:r>
      <w:r>
        <w:rPr>
          <w:rFonts w:ascii="AEPEKN+Helvetica"/>
          <w:color w:val="000000"/>
        </w:rPr>
        <w:t>6</w:t>
      </w:r>
      <w:r>
        <w:rPr>
          <w:rFonts w:ascii="AEPEKN+Helvetica"/>
          <w:color w:val="000000"/>
          <w:spacing w:val="857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14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0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 w:hAnsi="AEPEKN+Helvetica" w:cs="AEPEKN+Helvetica"/>
          <w:color w:val="000000"/>
        </w:rPr>
        <w:t>OK</w:t>
      </w:r>
      <w:r>
        <w:rPr>
          <w:rFonts w:ascii="AEPEKN+Helvetica" w:hAnsi="AEPEKN+Helvetica" w:cs="AEPEKN+Helvetica"/>
          <w:color w:val="000000"/>
        </w:rPr>
        <w:cr/>
      </w:r>
      <w:r>
        <w:rPr>
          <w:rFonts w:ascii="AEPEKN+Helvetica"/>
          <w:color w:val="000000"/>
        </w:rPr>
        <w:t>A:</w:t>
      </w:r>
      <w:r>
        <w:rPr>
          <w:rFonts w:ascii="AEPEKN+Helvetica"/>
          <w:color w:val="000000"/>
          <w:spacing w:val="209"/>
        </w:rPr>
        <w:t xml:space="preserve"> </w:t>
      </w:r>
      <w:r>
        <w:rPr>
          <w:rFonts w:ascii="細明體" w:hAnsi="細明體" w:cs="細明體"/>
          <w:color w:val="000000"/>
        </w:rPr>
        <w:t>问题对象描述具体</w:t>
      </w:r>
      <w:r>
        <w:rPr>
          <w:rFonts w:ascii="細明體"/>
          <w:color w:val="000000"/>
          <w:spacing w:val="6750"/>
        </w:rPr>
        <w:t xml:space="preserve"> </w:t>
      </w:r>
      <w:r>
        <w:rPr>
          <w:rFonts w:ascii="AEPEKN+Helvetica"/>
          <w:color w:val="000000"/>
        </w:rPr>
        <w:t>7</w:t>
      </w:r>
      <w:r>
        <w:rPr>
          <w:rFonts w:ascii="AEPEKN+Helvetica"/>
          <w:color w:val="000000"/>
          <w:spacing w:val="857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14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641"/>
        </w:rPr>
        <w:t xml:space="preserve"> </w:t>
      </w:r>
      <w:r>
        <w:rPr>
          <w:rFonts w:ascii="AEPEKN+Helvetica"/>
          <w:color w:val="000000"/>
        </w:rPr>
        <w:t>BAD</w:t>
      </w:r>
      <w:r>
        <w:rPr>
          <w:rFonts w:ascii="AEPEKN+Helvetica"/>
          <w:color w:val="000000"/>
          <w:spacing w:val="647"/>
        </w:rPr>
        <w:t xml:space="preserve"> </w:t>
      </w:r>
      <w:r>
        <w:rPr>
          <w:rFonts w:ascii="AEPEKN+Helvetica"/>
          <w:color w:val="000000"/>
        </w:rPr>
        <w:t>OK</w:t>
      </w:r>
    </w:p>
    <w:p w:rsidR="00B568F6" w:rsidRDefault="00201F4F">
      <w:pPr>
        <w:pStyle w:val="Normal6"/>
        <w:spacing w:before="0" w:after="0" w:line="520" w:lineRule="exact"/>
        <w:ind w:left="122" w:right="108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</w:rPr>
        <w:t>B:</w:t>
      </w:r>
      <w:r>
        <w:rPr>
          <w:rFonts w:ascii="AEPEKN+Helvetica"/>
          <w:color w:val="000000"/>
          <w:spacing w:val="209"/>
        </w:rPr>
        <w:t xml:space="preserve"> </w:t>
      </w:r>
      <w:r>
        <w:rPr>
          <w:rFonts w:ascii="細明體" w:hAnsi="細明體" w:cs="細明體"/>
          <w:color w:val="000000"/>
        </w:rPr>
        <w:t>有清楚的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时间描述</w:t>
      </w:r>
      <w:r>
        <w:rPr>
          <w:rFonts w:ascii="細明體"/>
          <w:color w:val="000000"/>
          <w:spacing w:val="6550"/>
        </w:rPr>
        <w:t xml:space="preserve"> </w:t>
      </w:r>
      <w:r>
        <w:rPr>
          <w:rFonts w:ascii="AEPEKN+Helvetica"/>
          <w:color w:val="000000"/>
        </w:rPr>
        <w:t>8</w:t>
      </w:r>
      <w:r>
        <w:rPr>
          <w:rFonts w:ascii="AEPEKN+Helvetica"/>
          <w:color w:val="000000"/>
          <w:spacing w:val="857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14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0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 w:hAnsi="AEPEKN+Helvetica" w:cs="AEPEKN+Helvetica"/>
          <w:color w:val="000000"/>
        </w:rPr>
        <w:t>OK</w:t>
      </w:r>
      <w:r>
        <w:rPr>
          <w:rFonts w:ascii="AEPEKN+Helvetica" w:hAnsi="AEPEKN+Helvetica" w:cs="AEPEKN+Helvetica"/>
          <w:color w:val="000000"/>
        </w:rPr>
        <w:cr/>
      </w:r>
      <w:r>
        <w:rPr>
          <w:rFonts w:ascii="AEPEKN+Helvetica"/>
          <w:color w:val="000000"/>
        </w:rPr>
        <w:t>C:</w:t>
      </w:r>
      <w:r>
        <w:rPr>
          <w:rFonts w:ascii="AEPEKN+Helvetica"/>
          <w:color w:val="000000"/>
          <w:spacing w:val="197"/>
        </w:rPr>
        <w:t xml:space="preserve"> </w:t>
      </w:r>
      <w:r>
        <w:rPr>
          <w:rFonts w:ascii="細明體" w:hAnsi="細明體" w:cs="細明體"/>
          <w:color w:val="000000"/>
        </w:rPr>
        <w:t>结果可测量</w:t>
      </w:r>
      <w:r>
        <w:rPr>
          <w:rFonts w:ascii="細明體"/>
          <w:color w:val="000000"/>
          <w:spacing w:val="7410"/>
        </w:rPr>
        <w:t xml:space="preserve"> </w:t>
      </w:r>
      <w:r>
        <w:rPr>
          <w:rFonts w:ascii="AEPEKN+Helvetica"/>
          <w:color w:val="000000"/>
        </w:rPr>
        <w:t>9</w:t>
      </w:r>
      <w:r>
        <w:rPr>
          <w:rFonts w:ascii="AEPEKN+Helvetica"/>
          <w:color w:val="000000"/>
          <w:spacing w:val="857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14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0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 D:</w:t>
      </w:r>
      <w:r>
        <w:rPr>
          <w:rFonts w:ascii="AEPEKN+Helvetica"/>
          <w:color w:val="000000"/>
          <w:spacing w:val="197"/>
        </w:rPr>
        <w:t xml:space="preserve"> </w:t>
      </w:r>
      <w:r>
        <w:rPr>
          <w:rFonts w:ascii="細明體" w:hAnsi="細明體" w:cs="細明體"/>
          <w:color w:val="000000"/>
        </w:rPr>
        <w:t>含有解决方案</w:t>
      </w:r>
    </w:p>
    <w:p w:rsidR="00B568F6" w:rsidRDefault="00201F4F">
      <w:pPr>
        <w:pStyle w:val="Normal6"/>
        <w:spacing w:before="0" w:after="0" w:line="256" w:lineRule="exact"/>
        <w:ind w:left="9180"/>
        <w:jc w:val="left"/>
        <w:rPr>
          <w:rFonts w:ascii="AEPEKN+Helvetica"/>
          <w:color w:val="000000"/>
        </w:rPr>
      </w:pPr>
      <w:r>
        <w:rPr>
          <w:rFonts w:ascii="AEPEKN+Helvetica"/>
          <w:color w:val="000000"/>
        </w:rPr>
        <w:t>10</w:t>
      </w:r>
      <w:r>
        <w:rPr>
          <w:rFonts w:ascii="AEPEKN+Helvetica"/>
          <w:color w:val="000000"/>
          <w:spacing w:val="774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14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0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</w:p>
    <w:p w:rsidR="00B568F6" w:rsidRDefault="00201F4F">
      <w:pPr>
        <w:pStyle w:val="Normal6"/>
        <w:spacing w:before="184" w:after="0" w:line="256" w:lineRule="exact"/>
        <w:jc w:val="left"/>
        <w:rPr>
          <w:rFonts w:ascii="AEPEKN+Helvetica"/>
          <w:color w:val="000000"/>
        </w:rPr>
      </w:pPr>
      <w:r>
        <w:rPr>
          <w:rFonts w:ascii="AEPEKN+Helvetica"/>
          <w:color w:val="000000"/>
        </w:rPr>
        <w:t>15.</w:t>
      </w:r>
      <w:r>
        <w:rPr>
          <w:rFonts w:ascii="AEPEKN+Helvetica"/>
          <w:color w:val="000000"/>
          <w:spacing w:val="213"/>
        </w:rPr>
        <w:t xml:space="preserve"> </w:t>
      </w:r>
      <w:r>
        <w:rPr>
          <w:rFonts w:ascii="細明體" w:hAnsi="細明體" w:cs="細明體"/>
          <w:color w:val="000000"/>
        </w:rPr>
        <w:t>在下列哪些情况中可以使用方差分析方法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AEPEKN+Helvetica"/>
          <w:color w:val="000000"/>
        </w:rPr>
        <w:t>(</w:t>
      </w:r>
      <w:r>
        <w:rPr>
          <w:rFonts w:ascii="AEPEKN+Helvetica"/>
          <w:color w:val="000000"/>
          <w:spacing w:val="122"/>
        </w:rPr>
        <w:t xml:space="preserve"> </w:t>
      </w:r>
      <w:r>
        <w:rPr>
          <w:rFonts w:ascii="AEPEKN+Helvetica"/>
          <w:color w:val="000000"/>
        </w:rPr>
        <w:t>A</w:t>
      </w:r>
      <w:r>
        <w:rPr>
          <w:rFonts w:ascii="AEPEKN+Helvetica"/>
          <w:color w:val="000000"/>
          <w:spacing w:val="122"/>
        </w:rPr>
        <w:t xml:space="preserve"> </w:t>
      </w:r>
      <w:r>
        <w:rPr>
          <w:rFonts w:ascii="AEPEKN+Helvetica"/>
          <w:color w:val="000000"/>
        </w:rPr>
        <w:t>)</w:t>
      </w:r>
    </w:p>
    <w:p w:rsidR="00B568F6" w:rsidRDefault="00201F4F">
      <w:pPr>
        <w:pStyle w:val="Normal6"/>
        <w:spacing w:before="0" w:after="0" w:line="256" w:lineRule="exact"/>
        <w:ind w:left="9180"/>
        <w:jc w:val="left"/>
        <w:rPr>
          <w:rFonts w:ascii="AEPEKN+Helvetica"/>
          <w:color w:val="000000"/>
        </w:rPr>
      </w:pPr>
      <w:r>
        <w:rPr>
          <w:rFonts w:ascii="AEPEKN+Helvetica"/>
          <w:color w:val="000000"/>
        </w:rPr>
        <w:t>11</w:t>
      </w:r>
      <w:r>
        <w:rPr>
          <w:rFonts w:ascii="AEPEKN+Helvetica"/>
          <w:color w:val="000000"/>
          <w:spacing w:val="774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142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01"/>
        </w:rPr>
        <w:t xml:space="preserve"> </w:t>
      </w:r>
      <w:r>
        <w:rPr>
          <w:rFonts w:ascii="AEPEKN+Helvetica"/>
          <w:color w:val="000000"/>
        </w:rPr>
        <w:t>OK</w:t>
      </w:r>
      <w:r>
        <w:rPr>
          <w:rFonts w:ascii="AEPEKN+Helvetica"/>
          <w:color w:val="000000"/>
          <w:spacing w:val="721"/>
        </w:rPr>
        <w:t xml:space="preserve"> </w:t>
      </w:r>
      <w:r>
        <w:rPr>
          <w:rFonts w:ascii="AEPEKN+Helvetica"/>
          <w:color w:val="000000"/>
        </w:rPr>
        <w:t>OK</w:t>
      </w:r>
    </w:p>
    <w:p w:rsidR="00B568F6" w:rsidRDefault="00201F4F">
      <w:pPr>
        <w:pStyle w:val="Normal6"/>
        <w:spacing w:before="200" w:after="0" w:line="220" w:lineRule="exact"/>
        <w:jc w:val="left"/>
        <w:rPr>
          <w:rFonts w:ascii="AEPEKN+Helvetica"/>
          <w:color w:val="000000"/>
        </w:rPr>
      </w:pPr>
      <w:r>
        <w:rPr>
          <w:rFonts w:ascii="AEPEKN+Helvetica"/>
          <w:color w:val="000000"/>
        </w:rPr>
        <w:t>A.</w:t>
      </w:r>
      <w:r>
        <w:rPr>
          <w:rFonts w:ascii="AEPEKN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比较多个正态总体的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均值是否相等</w:t>
      </w:r>
      <w:r>
        <w:rPr>
          <w:rFonts w:ascii="細明體" w:hAnsi="細明體" w:cs="細明體"/>
          <w:color w:val="000000"/>
        </w:rPr>
        <w:cr/>
      </w:r>
      <w:r>
        <w:rPr>
          <w:rFonts w:ascii="AEPEKN+Helvetica"/>
          <w:color w:val="000000"/>
          <w:spacing w:val="8699"/>
        </w:rPr>
        <w:t xml:space="preserve"> </w:t>
      </w:r>
      <w:r>
        <w:rPr>
          <w:rFonts w:ascii="AEPEKN+Helvetica"/>
          <w:color w:val="000000"/>
          <w:spacing w:val="33"/>
        </w:rPr>
        <w:t>A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重复性</w:t>
      </w:r>
      <w:r>
        <w:rPr>
          <w:rFonts w:ascii="AEPEKN+Helvetica"/>
          <w:color w:val="000000"/>
        </w:rPr>
        <w:t>=11/11=100%</w:t>
      </w:r>
    </w:p>
    <w:p w:rsidR="00B568F6" w:rsidRDefault="00201F4F">
      <w:pPr>
        <w:pStyle w:val="Normal6"/>
        <w:spacing w:before="24" w:after="0" w:line="256" w:lineRule="exact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</w:rPr>
        <w:t>B.</w:t>
      </w:r>
      <w:r>
        <w:rPr>
          <w:rFonts w:ascii="AEPEKN+Helvetica"/>
          <w:color w:val="000000"/>
          <w:spacing w:val="91"/>
        </w:rPr>
        <w:t xml:space="preserve"> </w:t>
      </w:r>
      <w:r>
        <w:rPr>
          <w:rFonts w:ascii="細明體" w:hAnsi="細明體" w:cs="細明體"/>
          <w:color w:val="000000"/>
        </w:rPr>
        <w:t>比较多个正态总体的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方差是否相等</w:t>
      </w:r>
    </w:p>
    <w:p w:rsidR="00B568F6" w:rsidRDefault="00201F4F">
      <w:pPr>
        <w:pStyle w:val="Normal6"/>
        <w:spacing w:before="214" w:after="0" w:line="246" w:lineRule="exact"/>
        <w:ind w:right="6693" w:firstLine="8760"/>
        <w:jc w:val="left"/>
        <w:rPr>
          <w:rFonts w:ascii="細明體"/>
          <w:color w:val="000000"/>
        </w:rPr>
      </w:pPr>
      <w:r>
        <w:rPr>
          <w:rFonts w:ascii="AEPEKN+Helvetica"/>
          <w:color w:val="000000"/>
          <w:spacing w:val="33"/>
        </w:rPr>
        <w:t>B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重复性</w:t>
      </w:r>
      <w:r>
        <w:rPr>
          <w:rFonts w:ascii="AEPEKN+Helvetica"/>
          <w:color w:val="000000"/>
        </w:rPr>
        <w:t>=8/11=73% C.</w:t>
      </w:r>
      <w:r>
        <w:rPr>
          <w:rFonts w:ascii="AEPEKN+Helvetica"/>
          <w:color w:val="000000"/>
          <w:spacing w:val="79"/>
        </w:rPr>
        <w:t xml:space="preserve"> </w:t>
      </w:r>
      <w:r>
        <w:rPr>
          <w:rFonts w:ascii="細明體" w:hAnsi="細明體" w:cs="細明體"/>
          <w:color w:val="000000"/>
        </w:rPr>
        <w:t>比较多个总体的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分布类型是否相同</w:t>
      </w:r>
    </w:p>
    <w:p w:rsidR="00B568F6" w:rsidRDefault="00201F4F">
      <w:pPr>
        <w:pStyle w:val="Normal6"/>
        <w:spacing w:before="235" w:after="0" w:line="270" w:lineRule="exact"/>
        <w:ind w:left="3480"/>
        <w:jc w:val="left"/>
        <w:rPr>
          <w:rFonts w:ascii="細明體"/>
          <w:color w:val="000000"/>
          <w:sz w:val="26"/>
        </w:rPr>
        <w:sectPr w:rsidR="00B568F6">
          <w:pgSz w:w="19120" w:h="27060"/>
          <w:pgMar w:top="1445" w:right="100" w:bottom="0" w:left="1140" w:header="720" w:footer="720" w:gutter="0"/>
          <w:pgNumType w:start="1"/>
          <w:cols w:space="720"/>
          <w:docGrid w:linePitch="1"/>
        </w:sectPr>
      </w:pPr>
      <w:r>
        <w:rPr>
          <w:rFonts w:ascii="細明體" w:hAnsi="細明體" w:cs="細明體"/>
          <w:color w:val="000000"/>
          <w:sz w:val="26"/>
        </w:rPr>
        <w:t>学习参考好帮手</w:t>
      </w:r>
    </w:p>
    <w:p w:rsidR="00B568F6" w:rsidRDefault="00DD51F8">
      <w:pPr>
        <w:pStyle w:val="Normal7"/>
        <w:spacing w:before="0" w:after="0" w:line="300" w:lineRule="exact"/>
        <w:ind w:left="9080"/>
        <w:jc w:val="left"/>
        <w:rPr>
          <w:rFonts w:ascii="細明體"/>
          <w:color w:val="000000"/>
          <w:sz w:val="26"/>
        </w:rPr>
      </w:pPr>
      <w:r>
        <w:rPr>
          <w:noProof/>
          <w:lang w:eastAsia="zh-TW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32385</wp:posOffset>
            </wp:positionV>
            <wp:extent cx="12134850" cy="17163415"/>
            <wp:effectExtent l="0" t="0" r="0" b="63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0" cy="171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F">
        <w:rPr>
          <w:rFonts w:ascii="MKNLQE+Helvetica"/>
          <w:color w:val="000000"/>
          <w:sz w:val="26"/>
        </w:rPr>
        <w:t>WORD</w:t>
      </w:r>
      <w:r w:rsidR="00201F4F">
        <w:rPr>
          <w:rFonts w:ascii="細明體" w:hAnsi="細明體" w:cs="細明體"/>
          <w:color w:val="000000"/>
          <w:sz w:val="26"/>
        </w:rPr>
        <w:t>格式整理版</w:t>
      </w:r>
    </w:p>
    <w:p w:rsidR="00B568F6" w:rsidRDefault="00201F4F">
      <w:pPr>
        <w:pStyle w:val="Normal7"/>
        <w:spacing w:before="176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缩短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MKNLQE+Helvetica"/>
          <w:color w:val="000000"/>
        </w:rPr>
        <w:t>SM300</w:t>
      </w:r>
      <w:r>
        <w:rPr>
          <w:rFonts w:ascii="細明體" w:hAnsi="細明體" w:cs="細明體"/>
          <w:color w:val="000000"/>
        </w:rPr>
        <w:t>产品的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平均交付周期</w:t>
      </w:r>
    </w:p>
    <w:p w:rsidR="00B568F6" w:rsidRDefault="00201F4F">
      <w:pPr>
        <w:pStyle w:val="Normal7"/>
        <w:spacing w:before="0" w:after="0" w:line="256" w:lineRule="exact"/>
        <w:jc w:val="left"/>
        <w:rPr>
          <w:rFonts w:ascii="MKNLQE+Helvetica"/>
          <w:color w:val="000000"/>
        </w:rPr>
      </w:pPr>
      <w:r>
        <w:rPr>
          <w:rFonts w:ascii="MKNLQE+Helvetica"/>
          <w:color w:val="000000"/>
          <w:spacing w:val="21"/>
        </w:rPr>
        <w:t>C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重复性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MKNLQE+Helvetica"/>
          <w:color w:val="000000"/>
        </w:rPr>
        <w:t>=8/11=73%</w:t>
      </w:r>
      <w:r>
        <w:rPr>
          <w:rFonts w:ascii="MKNLQE+Helvetica"/>
          <w:color w:val="000000"/>
          <w:spacing w:val="374"/>
        </w:rPr>
        <w:t xml:space="preserve"> </w:t>
      </w:r>
      <w:r>
        <w:rPr>
          <w:rFonts w:ascii="細明體" w:hAnsi="細明體" w:cs="細明體"/>
          <w:color w:val="000000"/>
        </w:rPr>
        <w:t>总的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重复性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MKNLQE+Helvetica"/>
          <w:color w:val="000000"/>
        </w:rPr>
        <w:t>=27/33=82%</w:t>
      </w:r>
    </w:p>
    <w:p w:rsidR="00B568F6" w:rsidRDefault="00201F4F">
      <w:pPr>
        <w:pStyle w:val="Normal7"/>
        <w:spacing w:before="144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MKNLQE+Helvetica"/>
          <w:color w:val="000000"/>
        </w:rPr>
        <w:t>6.</w:t>
      </w:r>
      <w:r>
        <w:rPr>
          <w:rFonts w:ascii="MKNLQE+Helvetica"/>
          <w:color w:val="000000"/>
          <w:spacing w:val="-5"/>
        </w:rPr>
        <w:t xml:space="preserve"> </w:t>
      </w:r>
      <w:r>
        <w:rPr>
          <w:rFonts w:ascii="細明體" w:hAnsi="細明體" w:cs="細明體"/>
          <w:color w:val="000000"/>
        </w:rPr>
        <w:t>简单回答下列问题：</w:t>
      </w:r>
    </w:p>
    <w:p w:rsidR="00B568F6" w:rsidRDefault="00201F4F">
      <w:pPr>
        <w:pStyle w:val="Normal7"/>
        <w:spacing w:before="104" w:after="0" w:line="256" w:lineRule="exact"/>
        <w:jc w:val="left"/>
        <w:rPr>
          <w:rFonts w:ascii="MKNLQE+Helvetica"/>
          <w:color w:val="000000"/>
        </w:rPr>
      </w:pPr>
      <w:r>
        <w:rPr>
          <w:rFonts w:ascii="細明體" w:hAnsi="細明體" w:cs="細明體"/>
          <w:color w:val="000000"/>
        </w:rPr>
        <w:t>再现性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MKNLQE+Helvetica"/>
          <w:color w:val="000000"/>
        </w:rPr>
        <w:t>=6/11=55%</w:t>
      </w:r>
    </w:p>
    <w:p w:rsidR="00B568F6" w:rsidRDefault="00201F4F">
      <w:pPr>
        <w:pStyle w:val="Normal7"/>
        <w:spacing w:before="0" w:after="214" w:line="256" w:lineRule="exact"/>
        <w:ind w:left="9440"/>
        <w:jc w:val="left"/>
        <w:rPr>
          <w:rFonts w:ascii="細明體"/>
          <w:color w:val="000000"/>
        </w:rPr>
      </w:pPr>
      <w:r>
        <w:rPr>
          <w:rFonts w:ascii="MKNLQE+Helvetica"/>
          <w:color w:val="000000"/>
          <w:spacing w:val="-2"/>
        </w:rPr>
        <w:t>1</w:t>
      </w:r>
      <w:r>
        <w:rPr>
          <w:rFonts w:ascii="細明體" w:hAnsi="細明體" w:cs="細明體"/>
          <w:color w:val="000000"/>
        </w:rPr>
        <w:t>）假设检验的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基本步骤？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20"/>
        <w:gridCol w:w="7480"/>
        <w:gridCol w:w="20"/>
        <w:gridCol w:w="8120"/>
      </w:tblGrid>
      <w:tr w:rsidR="00B568F6">
        <w:trPr>
          <w:trHeight w:val="766"/>
        </w:trPr>
        <w:tc>
          <w:tcPr>
            <w:tcW w:w="1240" w:type="dxa"/>
          </w:tcPr>
          <w:p w:rsidR="00B568F6" w:rsidRDefault="00201F4F">
            <w:pPr>
              <w:pStyle w:val="Normal7"/>
              <w:spacing w:before="340" w:after="0" w:line="246" w:lineRule="exact"/>
              <w:jc w:val="left"/>
              <w:rPr>
                <w:rFonts w:ascii="MKNLQE+Helvetica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合计量具</w:t>
            </w:r>
            <w:r>
              <w:rPr>
                <w:rFonts w:ascii="細明體"/>
                <w:color w:val="000000"/>
                <w:spacing w:val="-10"/>
              </w:rPr>
              <w:t xml:space="preserve"> </w:t>
            </w:r>
            <w:r>
              <w:rPr>
                <w:rFonts w:ascii="MKNLQE+Helvetica"/>
                <w:color w:val="000000"/>
              </w:rPr>
              <w:t>=</w:t>
            </w:r>
          </w:p>
        </w:tc>
        <w:tc>
          <w:tcPr>
            <w:tcW w:w="20" w:type="dxa"/>
          </w:tcPr>
          <w:p w:rsidR="00B568F6" w:rsidRDefault="00B568F6">
            <w:pPr>
              <w:pStyle w:val="Normal7"/>
              <w:spacing w:before="0" w:after="0" w:line="0" w:lineRule="atLeast"/>
              <w:jc w:val="left"/>
              <w:rPr>
                <w:rFonts w:ascii="MKNLQE+Helvetica"/>
                <w:color w:val="000000"/>
              </w:rPr>
            </w:pPr>
          </w:p>
        </w:tc>
        <w:tc>
          <w:tcPr>
            <w:tcW w:w="7480" w:type="dxa"/>
          </w:tcPr>
          <w:p w:rsidR="00B568F6" w:rsidRDefault="00201F4F">
            <w:pPr>
              <w:pStyle w:val="Normal7"/>
              <w:spacing w:before="198" w:after="0" w:line="223" w:lineRule="exact"/>
              <w:ind w:left="720"/>
              <w:jc w:val="left"/>
              <w:rPr>
                <w:rFonts w:ascii="MKNLQE+Helvetica"/>
                <w:color w:val="000000"/>
                <w:sz w:val="20"/>
              </w:rPr>
            </w:pPr>
            <w:r>
              <w:rPr>
                <w:rFonts w:ascii="MKNLQE+Helvetica"/>
                <w:color w:val="000000"/>
                <w:sz w:val="20"/>
              </w:rPr>
              <w:t>2</w:t>
            </w:r>
            <w:r>
              <w:rPr>
                <w:rFonts w:ascii="MKNLQE+Helvetica"/>
                <w:color w:val="000000"/>
                <w:spacing w:val="873"/>
                <w:sz w:val="20"/>
              </w:rPr>
              <w:t xml:space="preserve"> </w:t>
            </w:r>
            <w:r>
              <w:rPr>
                <w:rFonts w:ascii="MKNLQE+Helvetica"/>
                <w:color w:val="000000"/>
                <w:sz w:val="20"/>
              </w:rPr>
              <w:t>2</w:t>
            </w:r>
          </w:p>
          <w:p w:rsidR="00B568F6" w:rsidRDefault="00201F4F">
            <w:pPr>
              <w:pStyle w:val="Normal7"/>
              <w:spacing w:before="0" w:after="0" w:line="380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MKNLQE+Helvetica"/>
                <w:color w:val="000000"/>
                <w:spacing w:val="-5"/>
                <w:sz w:val="34"/>
              </w:rPr>
              <w:t>0.</w:t>
            </w:r>
            <w:r>
              <w:rPr>
                <w:rFonts w:ascii="MKNLQE+Helvetica"/>
                <w:color w:val="000000"/>
                <w:spacing w:val="-69"/>
                <w:sz w:val="34"/>
              </w:rPr>
              <w:t xml:space="preserve"> </w:t>
            </w:r>
            <w:r>
              <w:rPr>
                <w:rFonts w:ascii="MKNLQE+Helvetica"/>
                <w:color w:val="000000"/>
                <w:sz w:val="34"/>
              </w:rPr>
              <w:t>82</w:t>
            </w:r>
            <w:r>
              <w:rPr>
                <w:rFonts w:ascii="MKNLQE+Helvetica"/>
                <w:color w:val="000000"/>
                <w:spacing w:val="107"/>
                <w:sz w:val="34"/>
              </w:rPr>
              <w:t xml:space="preserve"> </w:t>
            </w:r>
            <w:r>
              <w:rPr>
                <w:rFonts w:ascii="MKNLQE+Helvetica"/>
                <w:color w:val="000000"/>
                <w:spacing w:val="32"/>
              </w:rPr>
              <w:t>+</w:t>
            </w:r>
            <w:r>
              <w:rPr>
                <w:rFonts w:ascii="MKNLQE+Helvetica"/>
                <w:color w:val="000000"/>
                <w:sz w:val="34"/>
              </w:rPr>
              <w:t>0</w:t>
            </w:r>
            <w:r>
              <w:rPr>
                <w:rFonts w:ascii="MKNLQE+Helvetica"/>
                <w:color w:val="000000"/>
                <w:spacing w:val="-64"/>
                <w:sz w:val="34"/>
              </w:rPr>
              <w:t xml:space="preserve"> </w:t>
            </w:r>
            <w:r>
              <w:rPr>
                <w:rFonts w:ascii="MKNLQE+Helvetica"/>
                <w:color w:val="000000"/>
                <w:spacing w:val="-5"/>
                <w:sz w:val="34"/>
              </w:rPr>
              <w:t>.55</w:t>
            </w:r>
            <w:r>
              <w:rPr>
                <w:rFonts w:ascii="MKNLQE+Helvetica"/>
                <w:color w:val="000000"/>
                <w:spacing w:val="132"/>
                <w:sz w:val="34"/>
              </w:rPr>
              <w:t xml:space="preserve"> </w:t>
            </w:r>
            <w:r>
              <w:rPr>
                <w:rFonts w:ascii="MKNLQE+Helvetica"/>
                <w:color w:val="000000"/>
              </w:rPr>
              <w:t>=98% &gt;30%</w:t>
            </w:r>
            <w:r>
              <w:rPr>
                <w:rFonts w:ascii="細明體" w:hAnsi="細明體" w:cs="細明體"/>
                <w:color w:val="000000"/>
              </w:rPr>
              <w:t>测量系统不可用</w:t>
            </w:r>
          </w:p>
        </w:tc>
        <w:tc>
          <w:tcPr>
            <w:tcW w:w="20" w:type="dxa"/>
          </w:tcPr>
          <w:p w:rsidR="00B568F6" w:rsidRDefault="00B568F6">
            <w:pPr>
              <w:pStyle w:val="Normal7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8120" w:type="dxa"/>
          </w:tcPr>
          <w:p w:rsidR="00B568F6" w:rsidRDefault="00201F4F">
            <w:pPr>
              <w:pStyle w:val="Normal7"/>
              <w:spacing w:before="0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第一步</w:t>
            </w:r>
            <w:r>
              <w:rPr>
                <w:rFonts w:ascii="細明體"/>
                <w:color w:val="000000"/>
                <w:spacing w:val="7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建立假设</w:t>
            </w:r>
            <w:r>
              <w:rPr>
                <w:rFonts w:ascii="細明體"/>
                <w:color w:val="000000"/>
                <w:spacing w:val="235"/>
              </w:rPr>
              <w:t xml:space="preserve"> </w:t>
            </w:r>
            <w:r>
              <w:rPr>
                <w:rFonts w:ascii="MKNLQE+Helvetica"/>
                <w:color w:val="000000"/>
              </w:rPr>
              <w:t>(</w:t>
            </w:r>
            <w:r>
              <w:rPr>
                <w:rFonts w:ascii="MKNLQE+Helvetica"/>
                <w:color w:val="000000"/>
                <w:spacing w:val="221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通常建立两个假设</w:t>
            </w:r>
            <w:r>
              <w:rPr>
                <w:rFonts w:ascii="細明體"/>
                <w:color w:val="000000"/>
                <w:spacing w:val="70"/>
              </w:rPr>
              <w:t xml:space="preserve"> </w:t>
            </w:r>
            <w:r>
              <w:rPr>
                <w:rFonts w:ascii="MKNLQE+Helvetica"/>
                <w:color w:val="000000"/>
              </w:rPr>
              <w:t>,</w:t>
            </w:r>
            <w:r>
              <w:rPr>
                <w:rFonts w:ascii="MKNLQE+Helvetica"/>
                <w:color w:val="000000"/>
                <w:spacing w:val="-22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原假设</w:t>
            </w:r>
            <w:r>
              <w:rPr>
                <w:rFonts w:ascii="細明體"/>
                <w:color w:val="000000"/>
                <w:spacing w:val="70"/>
              </w:rPr>
              <w:t xml:space="preserve"> </w:t>
            </w:r>
            <w:r>
              <w:rPr>
                <w:rFonts w:ascii="MKNLQE+Helvetica"/>
                <w:color w:val="000000"/>
              </w:rPr>
              <w:t>H0</w:t>
            </w:r>
            <w:r>
              <w:rPr>
                <w:rFonts w:ascii="MKNLQE+Helvetica"/>
                <w:color w:val="000000"/>
                <w:spacing w:val="18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不需证明的</w:t>
            </w:r>
            <w:r>
              <w:rPr>
                <w:rFonts w:ascii="細明體"/>
                <w:color w:val="000000"/>
                <w:spacing w:val="13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命题</w:t>
            </w:r>
            <w:r>
              <w:rPr>
                <w:rFonts w:ascii="MKNLQE+Helvetica"/>
                <w:color w:val="000000"/>
              </w:rPr>
              <w:t>,</w:t>
            </w:r>
            <w:r>
              <w:rPr>
                <w:rFonts w:ascii="MKNLQE+Helvetica"/>
                <w:color w:val="000000"/>
                <w:spacing w:val="-22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一般</w:t>
            </w:r>
          </w:p>
          <w:p w:rsidR="00B568F6" w:rsidRDefault="00201F4F">
            <w:pPr>
              <w:pStyle w:val="Normal7"/>
              <w:spacing w:before="274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是相等、无差别的</w:t>
            </w:r>
            <w:r>
              <w:rPr>
                <w:rFonts w:ascii="細明體"/>
                <w:color w:val="000000"/>
                <w:spacing w:val="19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结论</w:t>
            </w:r>
            <w:r>
              <w:rPr>
                <w:rFonts w:ascii="MKNLQE+Helvetica"/>
                <w:color w:val="000000"/>
              </w:rPr>
              <w:t>,</w:t>
            </w:r>
            <w:r>
              <w:rPr>
                <w:rFonts w:ascii="MKNLQE+Helvetica"/>
                <w:color w:val="000000"/>
                <w:spacing w:val="-2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备择假设</w:t>
            </w:r>
            <w:r>
              <w:rPr>
                <w:rFonts w:ascii="細明體"/>
                <w:color w:val="000000"/>
                <w:spacing w:val="70"/>
              </w:rPr>
              <w:t xml:space="preserve"> </w:t>
            </w:r>
            <w:r>
              <w:rPr>
                <w:rFonts w:ascii="MKNLQE+Helvetica"/>
                <w:color w:val="000000"/>
                <w:spacing w:val="-1"/>
              </w:rPr>
              <w:t>H1,</w:t>
            </w:r>
            <w:r>
              <w:rPr>
                <w:rFonts w:ascii="細明體" w:hAnsi="細明體" w:cs="細明體"/>
                <w:color w:val="000000"/>
              </w:rPr>
              <w:t>与</w:t>
            </w:r>
            <w:r>
              <w:rPr>
                <w:rFonts w:ascii="細明體"/>
                <w:color w:val="000000"/>
                <w:spacing w:val="-10"/>
              </w:rPr>
              <w:t xml:space="preserve"> </w:t>
            </w:r>
            <w:r>
              <w:rPr>
                <w:rFonts w:ascii="MKNLQE+Helvetica"/>
                <w:color w:val="000000"/>
              </w:rPr>
              <w:t>H0</w:t>
            </w:r>
            <w:r>
              <w:rPr>
                <w:rFonts w:ascii="MKNLQE+Helvetica"/>
                <w:color w:val="000000"/>
                <w:spacing w:val="-22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对立的</w:t>
            </w:r>
            <w:r>
              <w:rPr>
                <w:rFonts w:ascii="細明體"/>
                <w:color w:val="000000"/>
                <w:spacing w:val="9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命题</w:t>
            </w:r>
            <w:r>
              <w:rPr>
                <w:rFonts w:ascii="MKNLQE+Helvetica"/>
                <w:color w:val="000000"/>
              </w:rPr>
              <w:t>,</w:t>
            </w:r>
            <w:r>
              <w:rPr>
                <w:rFonts w:ascii="MKNLQE+Helvetica"/>
                <w:color w:val="000000"/>
                <w:spacing w:val="-2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一般是不相等，有</w:t>
            </w:r>
          </w:p>
        </w:tc>
      </w:tr>
    </w:tbl>
    <w:p w:rsidR="00B568F6" w:rsidRDefault="00201F4F">
      <w:pPr>
        <w:pStyle w:val="Normal7"/>
        <w:spacing w:before="234" w:after="0" w:line="256" w:lineRule="exact"/>
        <w:ind w:left="8760"/>
        <w:jc w:val="left"/>
        <w:rPr>
          <w:rFonts w:ascii="MKNLQE+Helvetica"/>
          <w:color w:val="000000"/>
        </w:rPr>
      </w:pPr>
      <w:r>
        <w:rPr>
          <w:rFonts w:ascii="細明體" w:hAnsi="細明體" w:cs="細明體"/>
          <w:color w:val="000000"/>
        </w:rPr>
        <w:t>差别的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结论</w:t>
      </w:r>
      <w:r>
        <w:rPr>
          <w:rFonts w:ascii="MKNLQE+Helvetica"/>
          <w:color w:val="000000"/>
        </w:rPr>
        <w:t>)</w:t>
      </w:r>
    </w:p>
    <w:p w:rsidR="00B568F6" w:rsidRDefault="00201F4F">
      <w:pPr>
        <w:pStyle w:val="Normal7"/>
        <w:spacing w:before="0" w:after="0" w:line="256" w:lineRule="exact"/>
        <w:jc w:val="left"/>
        <w:rPr>
          <w:rFonts w:ascii="細明體"/>
          <w:color w:val="000000"/>
        </w:rPr>
      </w:pPr>
      <w:r>
        <w:rPr>
          <w:rFonts w:ascii="MKNLQE+Helvetica"/>
          <w:color w:val="000000"/>
        </w:rPr>
        <w:t>3.</w:t>
      </w:r>
      <w:r>
        <w:rPr>
          <w:rFonts w:ascii="MKNLQE+Helvetica"/>
          <w:color w:val="000000"/>
          <w:spacing w:val="-5"/>
        </w:rPr>
        <w:t xml:space="preserve"> </w:t>
      </w:r>
      <w:r>
        <w:rPr>
          <w:rFonts w:ascii="細明體" w:hAnsi="細明體" w:cs="細明體"/>
          <w:color w:val="000000"/>
        </w:rPr>
        <w:t>从某焊接车间随机抽取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MKNLQE+Helvetica"/>
          <w:color w:val="000000"/>
        </w:rPr>
        <w:t>8</w:t>
      </w:r>
      <w:r>
        <w:rPr>
          <w:rFonts w:ascii="MKNLQE+Helvetica"/>
          <w:color w:val="000000"/>
          <w:spacing w:val="-3"/>
        </w:rPr>
        <w:t xml:space="preserve"> </w:t>
      </w:r>
      <w:r>
        <w:rPr>
          <w:rFonts w:ascii="細明體" w:hAnsi="細明體" w:cs="細明體"/>
          <w:color w:val="000000"/>
        </w:rPr>
        <w:t>个某种焊接件样本的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焊接强度数据如下（单位：</w:t>
      </w:r>
    </w:p>
    <w:p w:rsidR="00B568F6" w:rsidRDefault="00201F4F">
      <w:pPr>
        <w:pStyle w:val="Normal7"/>
        <w:spacing w:before="617" w:after="0" w:line="60" w:lineRule="exact"/>
        <w:ind w:left="480"/>
        <w:jc w:val="left"/>
        <w:rPr>
          <w:rFonts w:ascii="細明體"/>
          <w:color w:val="000000"/>
        </w:rPr>
      </w:pPr>
      <w:r>
        <w:rPr>
          <w:rFonts w:ascii="細明體"/>
          <w:color w:val="000000"/>
          <w:spacing w:val="8170"/>
        </w:rPr>
        <w:t xml:space="preserve"> </w:t>
      </w:r>
      <w:r>
        <w:rPr>
          <w:rFonts w:ascii="細明體" w:hAnsi="細明體" w:cs="細明體"/>
          <w:color w:val="000000"/>
        </w:rPr>
        <w:t>有三类假设</w:t>
      </w:r>
      <w:r>
        <w:rPr>
          <w:rFonts w:ascii="細明體" w:hAnsi="細明體" w:cs="細明體"/>
          <w:color w:val="000000"/>
        </w:rPr>
        <w:cr/>
      </w:r>
      <w:r>
        <w:rPr>
          <w:rFonts w:ascii="細明體" w:hAnsi="細明體" w:cs="細明體"/>
          <w:color w:val="000000"/>
        </w:rPr>
        <w:t>千克）</w:t>
      </w:r>
    </w:p>
    <w:p w:rsidR="00B568F6" w:rsidRDefault="00201F4F">
      <w:pPr>
        <w:pStyle w:val="Normal7"/>
        <w:spacing w:before="410" w:after="0" w:line="230" w:lineRule="exact"/>
        <w:ind w:left="87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第二步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选择检验统计量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给出拒绝域的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形式。</w:t>
      </w:r>
    </w:p>
    <w:p w:rsidR="00B568F6" w:rsidRDefault="00201F4F">
      <w:pPr>
        <w:pStyle w:val="Normal7"/>
        <w:spacing w:before="0" w:after="0" w:line="256" w:lineRule="exact"/>
        <w:ind w:left="1320"/>
        <w:jc w:val="left"/>
        <w:rPr>
          <w:rFonts w:ascii="MKNLQE+Helvetica"/>
          <w:color w:val="000000"/>
        </w:rPr>
      </w:pPr>
      <w:r>
        <w:rPr>
          <w:rFonts w:ascii="MKNLQE+Helvetica"/>
          <w:color w:val="000000"/>
        </w:rPr>
        <w:t>230</w:t>
      </w:r>
      <w:r>
        <w:rPr>
          <w:rFonts w:ascii="MKNLQE+Helvetica"/>
          <w:color w:val="000000"/>
          <w:spacing w:val="122"/>
        </w:rPr>
        <w:t xml:space="preserve"> </w:t>
      </w:r>
      <w:r>
        <w:rPr>
          <w:rFonts w:ascii="MKNLQE+Helvetica"/>
          <w:color w:val="000000"/>
        </w:rPr>
        <w:t>253</w:t>
      </w:r>
      <w:r>
        <w:rPr>
          <w:rFonts w:ascii="MKNLQE+Helvetica"/>
          <w:color w:val="000000"/>
          <w:spacing w:val="122"/>
        </w:rPr>
        <w:t xml:space="preserve"> </w:t>
      </w:r>
      <w:r>
        <w:rPr>
          <w:rFonts w:ascii="MKNLQE+Helvetica"/>
          <w:color w:val="000000"/>
        </w:rPr>
        <w:t>265</w:t>
      </w:r>
      <w:r>
        <w:rPr>
          <w:rFonts w:ascii="MKNLQE+Helvetica"/>
          <w:color w:val="000000"/>
          <w:spacing w:val="122"/>
        </w:rPr>
        <w:t xml:space="preserve"> </w:t>
      </w:r>
      <w:r>
        <w:rPr>
          <w:rFonts w:ascii="MKNLQE+Helvetica"/>
          <w:color w:val="000000"/>
        </w:rPr>
        <w:t>250</w:t>
      </w:r>
      <w:r>
        <w:rPr>
          <w:rFonts w:ascii="MKNLQE+Helvetica"/>
          <w:color w:val="000000"/>
          <w:spacing w:val="122"/>
        </w:rPr>
        <w:t xml:space="preserve"> </w:t>
      </w:r>
      <w:r>
        <w:rPr>
          <w:rFonts w:ascii="MKNLQE+Helvetica"/>
          <w:color w:val="000000"/>
        </w:rPr>
        <w:t>262</w:t>
      </w:r>
      <w:r>
        <w:rPr>
          <w:rFonts w:ascii="MKNLQE+Helvetica"/>
          <w:color w:val="000000"/>
          <w:spacing w:val="122"/>
        </w:rPr>
        <w:t xml:space="preserve"> </w:t>
      </w:r>
      <w:r>
        <w:rPr>
          <w:rFonts w:ascii="MKNLQE+Helvetica"/>
          <w:color w:val="000000"/>
        </w:rPr>
        <w:t>242</w:t>
      </w:r>
      <w:r>
        <w:rPr>
          <w:rFonts w:ascii="MKNLQE+Helvetica"/>
          <w:color w:val="000000"/>
          <w:spacing w:val="122"/>
        </w:rPr>
        <w:t xml:space="preserve"> </w:t>
      </w:r>
      <w:r>
        <w:rPr>
          <w:rFonts w:ascii="MKNLQE+Helvetica"/>
          <w:color w:val="000000"/>
        </w:rPr>
        <w:t>238</w:t>
      </w:r>
      <w:r>
        <w:rPr>
          <w:rFonts w:ascii="MKNLQE+Helvetica"/>
          <w:color w:val="000000"/>
          <w:spacing w:val="122"/>
        </w:rPr>
        <w:t xml:space="preserve"> </w:t>
      </w:r>
      <w:r>
        <w:rPr>
          <w:rFonts w:ascii="MKNLQE+Helvetica"/>
          <w:color w:val="000000"/>
        </w:rPr>
        <w:t>280</w:t>
      </w:r>
    </w:p>
    <w:p w:rsidR="00B568F6" w:rsidRDefault="00201F4F">
      <w:pPr>
        <w:pStyle w:val="Normal7"/>
        <w:spacing w:before="147" w:after="0" w:line="230" w:lineRule="exact"/>
        <w:ind w:left="87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根据原假设的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参数检验统计量：</w:t>
      </w:r>
    </w:p>
    <w:p w:rsidR="00B568F6" w:rsidRDefault="00201F4F">
      <w:pPr>
        <w:pStyle w:val="Normal7"/>
        <w:spacing w:before="170" w:after="0" w:line="230" w:lineRule="exact"/>
        <w:ind w:left="2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假设数据服从正态分布</w:t>
      </w:r>
    </w:p>
    <w:p w:rsidR="00B568F6" w:rsidRDefault="00201F4F">
      <w:pPr>
        <w:pStyle w:val="Normal7"/>
        <w:spacing w:before="147" w:after="0" w:line="256" w:lineRule="exact"/>
        <w:ind w:left="8760"/>
        <w:jc w:val="left"/>
        <w:rPr>
          <w:rFonts w:ascii="MKNLQE+Helvetica"/>
          <w:color w:val="000000"/>
        </w:rPr>
      </w:pPr>
      <w:r>
        <w:rPr>
          <w:rFonts w:ascii="細明體" w:hAnsi="細明體" w:cs="細明體"/>
          <w:color w:val="000000"/>
        </w:rPr>
        <w:t>对于给定的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显著水平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样本空间可分为两部分：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拒绝域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MKNLQE+Helvetica"/>
          <w:color w:val="000000"/>
        </w:rPr>
        <w:t>W</w:t>
      </w:r>
      <w:r>
        <w:rPr>
          <w:rFonts w:ascii="MKNLQE+Helvetica"/>
          <w:color w:val="000000"/>
          <w:spacing w:val="571"/>
        </w:rPr>
        <w:t xml:space="preserve"> </w:t>
      </w:r>
      <w:r>
        <w:rPr>
          <w:rFonts w:ascii="細明體" w:hAnsi="細明體" w:cs="細明體"/>
          <w:color w:val="000000"/>
        </w:rPr>
        <w:t>非拒绝域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MKNLQE+Helvetica"/>
          <w:color w:val="000000"/>
        </w:rPr>
        <w:t>A</w:t>
      </w:r>
    </w:p>
    <w:p w:rsidR="00B568F6" w:rsidRDefault="00201F4F">
      <w:pPr>
        <w:pStyle w:val="Normal7"/>
        <w:spacing w:before="84" w:after="0" w:line="256" w:lineRule="exact"/>
        <w:ind w:left="2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  <w:spacing w:val="20"/>
        </w:rPr>
        <w:t>（</w:t>
      </w:r>
      <w:r>
        <w:rPr>
          <w:rFonts w:ascii="MKNLQE+Helvetica"/>
          <w:color w:val="000000"/>
          <w:spacing w:val="-2"/>
        </w:rPr>
        <w:t>1</w:t>
      </w:r>
      <w:r>
        <w:rPr>
          <w:rFonts w:ascii="細明體" w:hAnsi="細明體" w:cs="細明體"/>
          <w:color w:val="000000"/>
        </w:rPr>
        <w:t>）求出样本的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常用统计量：</w:t>
      </w:r>
    </w:p>
    <w:p w:rsidR="00B568F6" w:rsidRDefault="00201F4F">
      <w:pPr>
        <w:pStyle w:val="Normal7"/>
        <w:spacing w:before="127" w:after="0" w:line="230" w:lineRule="exact"/>
        <w:ind w:left="87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拒绝域的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形式由备择假设的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形式决定</w:t>
      </w:r>
    </w:p>
    <w:p w:rsidR="00B568F6" w:rsidRDefault="00201F4F">
      <w:pPr>
        <w:pStyle w:val="Normal7"/>
        <w:spacing w:before="147" w:after="0" w:line="256" w:lineRule="exact"/>
        <w:ind w:left="8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样本中位数为</w:t>
      </w:r>
      <w:r>
        <w:rPr>
          <w:rFonts w:ascii="細明體"/>
          <w:color w:val="000000"/>
          <w:spacing w:val="213"/>
        </w:rPr>
        <w:t xml:space="preserve"> </w:t>
      </w:r>
      <w:r>
        <w:rPr>
          <w:rFonts w:ascii="MKNLQE+Helvetica"/>
          <w:color w:val="000000"/>
        </w:rPr>
        <w:t>251.5</w:t>
      </w:r>
      <w:r>
        <w:rPr>
          <w:rFonts w:ascii="MKNLQE+Helvetica"/>
          <w:color w:val="000000"/>
          <w:spacing w:val="645"/>
        </w:rPr>
        <w:t xml:space="preserve"> </w:t>
      </w:r>
      <w:r>
        <w:rPr>
          <w:rFonts w:ascii="細明體" w:hAnsi="細明體" w:cs="細明體"/>
          <w:color w:val="000000"/>
        </w:rPr>
        <w:t>、极差为</w:t>
      </w:r>
      <w:r>
        <w:rPr>
          <w:rFonts w:ascii="細明體"/>
          <w:color w:val="000000"/>
          <w:spacing w:val="215"/>
        </w:rPr>
        <w:t xml:space="preserve"> </w:t>
      </w:r>
      <w:r>
        <w:rPr>
          <w:rFonts w:ascii="MKNLQE+Helvetica"/>
          <w:color w:val="000000"/>
        </w:rPr>
        <w:t>50</w:t>
      </w:r>
      <w:r>
        <w:rPr>
          <w:rFonts w:ascii="MKNLQE+Helvetica"/>
          <w:color w:val="000000"/>
          <w:spacing w:val="550"/>
        </w:rPr>
        <w:t xml:space="preserve"> </w:t>
      </w:r>
      <w:r>
        <w:rPr>
          <w:rFonts w:ascii="細明體" w:hAnsi="細明體" w:cs="細明體"/>
          <w:color w:val="000000"/>
        </w:rPr>
        <w:t>；</w:t>
      </w:r>
    </w:p>
    <w:p w:rsidR="00B568F6" w:rsidRDefault="00201F4F">
      <w:pPr>
        <w:pStyle w:val="Normal7"/>
        <w:spacing w:before="164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MKNLQE+Helvetica"/>
          <w:color w:val="000000"/>
        </w:rPr>
        <w:t>H1</w:t>
      </w:r>
      <w:r>
        <w:rPr>
          <w:rFonts w:ascii="細明體" w:hAnsi="細明體" w:cs="細明體"/>
          <w:color w:val="000000"/>
        </w:rPr>
        <w:t>：</w:t>
      </w:r>
      <w:r>
        <w:rPr>
          <w:rFonts w:ascii="細明體"/>
          <w:color w:val="000000"/>
          <w:spacing w:val="1153"/>
        </w:rPr>
        <w:t xml:space="preserve"> </w:t>
      </w:r>
      <w:r>
        <w:rPr>
          <w:rFonts w:ascii="MKNLQE+Helvetica"/>
          <w:color w:val="000000"/>
        </w:rPr>
        <w:t>W</w:t>
      </w:r>
      <w:r>
        <w:rPr>
          <w:rFonts w:ascii="MKNLQE+Helvetica"/>
          <w:color w:val="000000"/>
          <w:spacing w:val="88"/>
        </w:rPr>
        <w:t xml:space="preserve"> </w:t>
      </w:r>
      <w:r>
        <w:rPr>
          <w:rFonts w:ascii="細明體" w:hAnsi="細明體" w:cs="細明體"/>
          <w:color w:val="000000"/>
        </w:rPr>
        <w:t>为双边</w:t>
      </w:r>
    </w:p>
    <w:p w:rsidR="00B568F6" w:rsidRDefault="00201F4F">
      <w:pPr>
        <w:pStyle w:val="Normal7"/>
        <w:spacing w:before="64" w:after="0" w:line="256" w:lineRule="exact"/>
        <w:ind w:left="8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样本均值为</w:t>
      </w:r>
      <w:r>
        <w:rPr>
          <w:rFonts w:ascii="細明體"/>
          <w:color w:val="000000"/>
          <w:spacing w:val="173"/>
        </w:rPr>
        <w:t xml:space="preserve"> </w:t>
      </w:r>
      <w:r>
        <w:rPr>
          <w:rFonts w:ascii="MKNLQE+Helvetica"/>
          <w:color w:val="000000"/>
        </w:rPr>
        <w:t>252.5</w:t>
      </w:r>
      <w:r>
        <w:rPr>
          <w:rFonts w:ascii="MKNLQE+Helvetica"/>
          <w:color w:val="000000"/>
          <w:spacing w:val="405"/>
        </w:rPr>
        <w:t xml:space="preserve"> </w:t>
      </w:r>
      <w:r>
        <w:rPr>
          <w:rFonts w:ascii="細明體" w:hAnsi="細明體" w:cs="細明體"/>
          <w:color w:val="000000"/>
        </w:rPr>
        <w:t>、样本方差为</w:t>
      </w:r>
      <w:r>
        <w:rPr>
          <w:rFonts w:ascii="細明體"/>
          <w:color w:val="000000"/>
          <w:spacing w:val="152"/>
        </w:rPr>
        <w:t xml:space="preserve"> </w:t>
      </w:r>
      <w:r>
        <w:rPr>
          <w:rFonts w:ascii="MKNLQE+Helvetica"/>
          <w:color w:val="000000"/>
        </w:rPr>
        <w:t>229.5</w:t>
      </w:r>
      <w:r>
        <w:rPr>
          <w:rFonts w:ascii="MKNLQE+Helvetica"/>
          <w:color w:val="000000"/>
          <w:spacing w:val="606"/>
        </w:rPr>
        <w:t xml:space="preserve"> </w:t>
      </w:r>
      <w:r>
        <w:rPr>
          <w:rFonts w:ascii="細明體" w:hAnsi="細明體" w:cs="細明體"/>
          <w:color w:val="000000"/>
        </w:rPr>
        <w:t>、</w:t>
      </w:r>
    </w:p>
    <w:p w:rsidR="00B568F6" w:rsidRDefault="00201F4F">
      <w:pPr>
        <w:pStyle w:val="Normal7"/>
        <w:spacing w:before="444" w:after="0" w:line="256" w:lineRule="exact"/>
        <w:ind w:left="8760"/>
        <w:jc w:val="left"/>
        <w:rPr>
          <w:rFonts w:ascii="細明體"/>
          <w:color w:val="000000"/>
        </w:rPr>
      </w:pPr>
      <w:r>
        <w:rPr>
          <w:rFonts w:ascii="MKNLQE+Helvetica"/>
          <w:color w:val="000000"/>
        </w:rPr>
        <w:t>H1</w:t>
      </w:r>
      <w:r>
        <w:rPr>
          <w:rFonts w:ascii="細明體" w:hAnsi="細明體" w:cs="細明體"/>
          <w:color w:val="000000"/>
        </w:rPr>
        <w:t>：</w:t>
      </w:r>
      <w:r>
        <w:rPr>
          <w:rFonts w:ascii="細明體"/>
          <w:color w:val="000000"/>
          <w:spacing w:val="1093"/>
        </w:rPr>
        <w:t xml:space="preserve"> </w:t>
      </w:r>
      <w:r>
        <w:rPr>
          <w:rFonts w:ascii="MKNLQE+Helvetica"/>
          <w:color w:val="000000"/>
        </w:rPr>
        <w:t>W</w:t>
      </w:r>
      <w:r>
        <w:rPr>
          <w:rFonts w:ascii="MKNLQE+Helvetica"/>
          <w:color w:val="000000"/>
          <w:spacing w:val="88"/>
        </w:rPr>
        <w:t xml:space="preserve"> </w:t>
      </w:r>
      <w:r>
        <w:rPr>
          <w:rFonts w:ascii="細明體" w:hAnsi="細明體" w:cs="細明體"/>
          <w:color w:val="000000"/>
        </w:rPr>
        <w:t>为单边</w:t>
      </w:r>
    </w:p>
    <w:p w:rsidR="00B568F6" w:rsidRDefault="00201F4F">
      <w:pPr>
        <w:pStyle w:val="Normal7"/>
        <w:spacing w:before="0" w:after="0" w:line="256" w:lineRule="exact"/>
        <w:ind w:left="8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样本标准差是</w:t>
      </w:r>
      <w:r>
        <w:rPr>
          <w:rFonts w:ascii="細明體"/>
          <w:color w:val="000000"/>
          <w:spacing w:val="152"/>
        </w:rPr>
        <w:t xml:space="preserve"> </w:t>
      </w:r>
      <w:r>
        <w:rPr>
          <w:rFonts w:ascii="MKNLQE+Helvetica"/>
          <w:color w:val="000000"/>
        </w:rPr>
        <w:t>15.1</w:t>
      </w:r>
      <w:r>
        <w:rPr>
          <w:rFonts w:ascii="MKNLQE+Helvetica"/>
          <w:color w:val="000000"/>
          <w:spacing w:val="708"/>
        </w:rPr>
        <w:t xml:space="preserve"> </w:t>
      </w:r>
      <w:r>
        <w:rPr>
          <w:rFonts w:ascii="細明體" w:hAnsi="細明體" w:cs="細明體"/>
          <w:color w:val="000000"/>
        </w:rPr>
        <w:t>；</w:t>
      </w:r>
    </w:p>
    <w:p w:rsidR="00B568F6" w:rsidRDefault="00201F4F">
      <w:pPr>
        <w:pStyle w:val="Normal7"/>
        <w:spacing w:before="560" w:after="0" w:line="180" w:lineRule="exact"/>
        <w:ind w:left="2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  <w:spacing w:val="20"/>
        </w:rPr>
        <w:t>（</w:t>
      </w:r>
      <w:r>
        <w:rPr>
          <w:rFonts w:ascii="MKNLQE+Helvetica"/>
          <w:color w:val="000000"/>
          <w:spacing w:val="-2"/>
        </w:rPr>
        <w:t>2</w:t>
      </w:r>
      <w:r>
        <w:rPr>
          <w:rFonts w:ascii="細明體" w:hAnsi="細明體" w:cs="細明體"/>
          <w:color w:val="000000"/>
        </w:rPr>
        <w:t>）以此估计总体的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标准差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σs</w:t>
      </w:r>
      <w:r>
        <w:rPr>
          <w:rFonts w:ascii="細明體"/>
          <w:color w:val="000000"/>
        </w:rPr>
        <w:t xml:space="preserve"> </w:t>
      </w:r>
      <w:r>
        <w:rPr>
          <w:rFonts w:ascii="細明體" w:hAnsi="細明體" w:cs="細明體"/>
          <w:color w:val="000000"/>
          <w:spacing w:val="61"/>
        </w:rPr>
        <w:t>为</w:t>
      </w:r>
      <w:r>
        <w:rPr>
          <w:rFonts w:ascii="MKNLQE+Helvetica" w:hAnsi="MKNLQE+Helvetica" w:cs="MKNLQE+Helvetica"/>
          <w:color w:val="000000"/>
        </w:rPr>
        <w:t>16.2</w:t>
      </w:r>
      <w:r>
        <w:rPr>
          <w:rFonts w:ascii="MKNLQE+Helvetica" w:hAnsi="MKNLQE+Helvetica" w:cs="MKNLQE+Helvetica"/>
          <w:color w:val="000000"/>
        </w:rPr>
        <w:cr/>
      </w:r>
      <w:r>
        <w:rPr>
          <w:rFonts w:ascii="MKNLQE+Helvetica"/>
          <w:color w:val="000000"/>
          <w:spacing w:val="8459"/>
        </w:rPr>
        <w:t xml:space="preserve"> </w:t>
      </w:r>
      <w:r>
        <w:rPr>
          <w:rFonts w:ascii="MKNLQE+Helvetica"/>
          <w:color w:val="000000"/>
        </w:rPr>
        <w:t>H1</w:t>
      </w:r>
      <w:r>
        <w:rPr>
          <w:rFonts w:ascii="細明體" w:hAnsi="細明體" w:cs="細明體"/>
          <w:color w:val="000000"/>
        </w:rPr>
        <w:t>：</w:t>
      </w:r>
      <w:r>
        <w:rPr>
          <w:rFonts w:ascii="細明體"/>
          <w:color w:val="000000"/>
          <w:spacing w:val="1155"/>
        </w:rPr>
        <w:t xml:space="preserve"> </w:t>
      </w:r>
      <w:r>
        <w:rPr>
          <w:rFonts w:ascii="MKNLQE+Helvetica"/>
          <w:color w:val="000000"/>
        </w:rPr>
        <w:t>W</w:t>
      </w:r>
      <w:r>
        <w:rPr>
          <w:rFonts w:ascii="MKNLQE+Helvetica"/>
          <w:color w:val="000000"/>
          <w:spacing w:val="147"/>
        </w:rPr>
        <w:t xml:space="preserve"> </w:t>
      </w:r>
      <w:r>
        <w:rPr>
          <w:rFonts w:ascii="細明體" w:hAnsi="細明體" w:cs="細明體"/>
          <w:color w:val="000000"/>
        </w:rPr>
        <w:t>为单边</w:t>
      </w:r>
    </w:p>
    <w:p w:rsidR="00B568F6" w:rsidRDefault="00201F4F">
      <w:pPr>
        <w:pStyle w:val="Normal7"/>
        <w:spacing w:before="244" w:after="0" w:line="256" w:lineRule="exact"/>
        <w:ind w:left="4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  <w:spacing w:val="20"/>
        </w:rPr>
        <w:t>（</w:t>
      </w:r>
      <w:r>
        <w:rPr>
          <w:rFonts w:ascii="MKNLQE+Helvetica"/>
          <w:color w:val="000000"/>
          <w:spacing w:val="-2"/>
        </w:rPr>
        <w:t>3</w:t>
      </w:r>
      <w:r>
        <w:rPr>
          <w:rFonts w:ascii="細明體" w:hAnsi="細明體" w:cs="細明體"/>
          <w:color w:val="000000"/>
        </w:rPr>
        <w:t>）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若规格要求为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MKNLQE+Helvetica"/>
          <w:color w:val="000000"/>
        </w:rPr>
        <w:t>235</w:t>
      </w:r>
      <w:r>
        <w:rPr>
          <w:rFonts w:ascii="MKNLQE+Helvetica"/>
          <w:color w:val="000000"/>
          <w:spacing w:val="312"/>
        </w:rPr>
        <w:t xml:space="preserve"> </w:t>
      </w:r>
      <w:r>
        <w:rPr>
          <w:rFonts w:ascii="MKNLQE+Helvetica"/>
          <w:color w:val="000000"/>
        </w:rPr>
        <w:t>40</w:t>
      </w:r>
      <w:r>
        <w:rPr>
          <w:rFonts w:ascii="細明體" w:hAnsi="細明體" w:cs="細明體"/>
          <w:color w:val="000000"/>
        </w:rPr>
        <w:t>，请计算实际过程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MKNLQE+Helvetica"/>
          <w:color w:val="000000"/>
        </w:rPr>
        <w:t>Z</w:t>
      </w:r>
      <w:r>
        <w:rPr>
          <w:rFonts w:ascii="MKNLQE+Helvetica"/>
          <w:color w:val="000000"/>
          <w:spacing w:val="-16"/>
        </w:rPr>
        <w:t xml:space="preserve"> </w:t>
      </w:r>
      <w:r>
        <w:rPr>
          <w:rFonts w:ascii="細明體" w:hAnsi="細明體" w:cs="細明體"/>
          <w:color w:val="000000"/>
        </w:rPr>
        <w:t>值。</w:t>
      </w:r>
    </w:p>
    <w:p w:rsidR="00B568F6" w:rsidRDefault="00201F4F">
      <w:pPr>
        <w:pStyle w:val="Normal7"/>
        <w:spacing w:before="204" w:after="0" w:line="256" w:lineRule="exact"/>
        <w:ind w:left="440"/>
        <w:jc w:val="left"/>
        <w:rPr>
          <w:rFonts w:ascii="MKNLQE+Helvetica"/>
          <w:color w:val="000000"/>
        </w:rPr>
      </w:pPr>
      <w:r>
        <w:rPr>
          <w:rFonts w:ascii="MKNLQE+Helvetica"/>
          <w:color w:val="000000"/>
        </w:rPr>
        <w:t>USL=275</w:t>
      </w:r>
      <w:r>
        <w:rPr>
          <w:rFonts w:ascii="MKNLQE+Helvetica"/>
          <w:color w:val="000000"/>
          <w:spacing w:val="61"/>
        </w:rPr>
        <w:t xml:space="preserve"> </w:t>
      </w:r>
      <w:r>
        <w:rPr>
          <w:rFonts w:ascii="MKNLQE+Helvetica"/>
          <w:color w:val="000000"/>
        </w:rPr>
        <w:t>LSL=195</w:t>
      </w:r>
      <w:r>
        <w:rPr>
          <w:rFonts w:ascii="MKNLQE+Helvetica"/>
          <w:color w:val="000000"/>
          <w:spacing w:val="61"/>
        </w:rPr>
        <w:t xml:space="preserve"> </w:t>
      </w:r>
      <w:r>
        <w:rPr>
          <w:rFonts w:ascii="MKNLQE+Helvetica"/>
          <w:color w:val="000000"/>
        </w:rPr>
        <w:t>Mean=252.5</w:t>
      </w:r>
      <w:r>
        <w:rPr>
          <w:rFonts w:ascii="MKNLQE+Helvetica"/>
          <w:color w:val="000000"/>
          <w:spacing w:val="122"/>
        </w:rPr>
        <w:t xml:space="preserve"> </w:t>
      </w:r>
      <w:r>
        <w:rPr>
          <w:rFonts w:ascii="MKNLQE+Helvetica"/>
          <w:color w:val="000000"/>
        </w:rPr>
        <w:t>STDev=16.2</w:t>
      </w:r>
    </w:p>
    <w:p w:rsidR="00B568F6" w:rsidRDefault="00201F4F">
      <w:pPr>
        <w:pStyle w:val="Normal7"/>
        <w:spacing w:before="0" w:after="0" w:line="230" w:lineRule="exact"/>
        <w:ind w:left="87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第三步：给出假设检验的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显著水平</w:t>
      </w:r>
    </w:p>
    <w:p w:rsidR="00B568F6" w:rsidRDefault="00201F4F">
      <w:pPr>
        <w:pStyle w:val="Normal7"/>
        <w:spacing w:before="768" w:after="0" w:line="40" w:lineRule="exact"/>
        <w:ind w:left="500"/>
        <w:jc w:val="left"/>
        <w:rPr>
          <w:rFonts w:ascii="MKNLQE+Helvetica"/>
          <w:color w:val="000000"/>
          <w:sz w:val="20"/>
        </w:rPr>
      </w:pPr>
      <w:r>
        <w:rPr>
          <w:rFonts w:ascii="MKNLQE+Helvetica"/>
          <w:color w:val="000000"/>
          <w:sz w:val="34"/>
        </w:rPr>
        <w:t>Z</w:t>
      </w:r>
      <w:r>
        <w:rPr>
          <w:rFonts w:ascii="MKNLQE+Helvetica"/>
          <w:color w:val="000000"/>
          <w:spacing w:val="418"/>
          <w:sz w:val="34"/>
        </w:rPr>
        <w:t xml:space="preserve"> </w:t>
      </w:r>
      <w:r>
        <w:rPr>
          <w:rFonts w:ascii="MKNLQE+Helvetica" w:hAnsi="MKNLQE+Helvetica" w:cs="MKNLQE+Helvetica"/>
          <w:color w:val="000000"/>
        </w:rPr>
        <w:t>=(252.5-195)/16.2=3.55</w:t>
      </w:r>
      <w:r>
        <w:rPr>
          <w:rFonts w:ascii="MKNLQE+Helvetica" w:hAnsi="MKNLQE+Helvetica" w:cs="MKNLQE+Helvetica"/>
          <w:color w:val="000000"/>
        </w:rPr>
        <w:cr/>
      </w:r>
      <w:r>
        <w:rPr>
          <w:rFonts w:ascii="MKNLQE+Helvetica"/>
          <w:color w:val="000000"/>
          <w:spacing w:val="204"/>
          <w:sz w:val="20"/>
        </w:rPr>
        <w:t xml:space="preserve"> </w:t>
      </w:r>
      <w:r>
        <w:rPr>
          <w:rFonts w:ascii="MKNLQE+Helvetica"/>
          <w:color w:val="000000"/>
          <w:sz w:val="20"/>
        </w:rPr>
        <w:t>LSL</w:t>
      </w:r>
    </w:p>
    <w:p w:rsidR="00B568F6" w:rsidRDefault="00201F4F">
      <w:pPr>
        <w:pStyle w:val="Normal7"/>
        <w:spacing w:before="128" w:after="186" w:line="256" w:lineRule="exact"/>
        <w:ind w:left="8760"/>
        <w:jc w:val="left"/>
        <w:rPr>
          <w:rFonts w:ascii="MKNLQE+Helvetica"/>
          <w:color w:val="000000"/>
        </w:rPr>
      </w:pPr>
      <w:r>
        <w:rPr>
          <w:rFonts w:ascii="細明體" w:hAnsi="細明體" w:cs="細明體"/>
          <w:color w:val="000000"/>
        </w:rPr>
        <w:t>第四步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给出零界值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MKNLQE+Helvetica"/>
          <w:color w:val="000000"/>
          <w:spacing w:val="-39"/>
        </w:rPr>
        <w:t>C</w:t>
      </w:r>
      <w:r>
        <w:rPr>
          <w:rFonts w:ascii="細明體" w:hAnsi="細明體" w:cs="細明體"/>
          <w:color w:val="000000"/>
        </w:rPr>
        <w:t>，确定拒绝域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MKNLQE+Helvetica"/>
          <w:color w:val="000000"/>
        </w:rPr>
        <w:t>W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8240"/>
        <w:gridCol w:w="20"/>
        <w:gridCol w:w="1640"/>
        <w:gridCol w:w="6080"/>
      </w:tblGrid>
      <w:tr w:rsidR="00B568F6">
        <w:trPr>
          <w:trHeight w:val="960"/>
        </w:trPr>
        <w:tc>
          <w:tcPr>
            <w:tcW w:w="500" w:type="dxa"/>
          </w:tcPr>
          <w:p w:rsidR="00B568F6" w:rsidRDefault="00B568F6">
            <w:pPr>
              <w:pStyle w:val="Normal7"/>
              <w:spacing w:before="0" w:after="0" w:line="0" w:lineRule="atLeast"/>
              <w:jc w:val="left"/>
              <w:rPr>
                <w:rFonts w:ascii="MKNLQE+Helvetica"/>
                <w:color w:val="000000"/>
              </w:rPr>
            </w:pPr>
          </w:p>
        </w:tc>
        <w:tc>
          <w:tcPr>
            <w:tcW w:w="8240" w:type="dxa"/>
          </w:tcPr>
          <w:p w:rsidR="00B568F6" w:rsidRDefault="00201F4F">
            <w:pPr>
              <w:pStyle w:val="Normal7"/>
              <w:spacing w:before="0" w:after="0" w:line="380" w:lineRule="exact"/>
              <w:jc w:val="left"/>
              <w:rPr>
                <w:rFonts w:ascii="MKNLQE+Helvetica"/>
                <w:color w:val="000000"/>
              </w:rPr>
            </w:pPr>
            <w:r>
              <w:rPr>
                <w:rFonts w:ascii="MKNLQE+Helvetica"/>
                <w:color w:val="000000"/>
                <w:sz w:val="34"/>
              </w:rPr>
              <w:t>Z</w:t>
            </w:r>
            <w:r>
              <w:rPr>
                <w:rFonts w:ascii="MKNLQE+Helvetica"/>
                <w:color w:val="000000"/>
                <w:spacing w:val="418"/>
                <w:sz w:val="34"/>
              </w:rPr>
              <w:t xml:space="preserve"> </w:t>
            </w:r>
            <w:r>
              <w:rPr>
                <w:rFonts w:ascii="MKNLQE+Helvetica"/>
                <w:color w:val="000000"/>
              </w:rPr>
              <w:t>=(275-252.5)/16.2=1.39</w:t>
            </w:r>
          </w:p>
          <w:p w:rsidR="00B568F6" w:rsidRDefault="00201F4F">
            <w:pPr>
              <w:pStyle w:val="Normal7"/>
              <w:spacing w:before="0" w:after="0" w:line="223" w:lineRule="exact"/>
              <w:ind w:left="240"/>
              <w:jc w:val="left"/>
              <w:rPr>
                <w:rFonts w:ascii="MKNLQE+Helvetica"/>
                <w:color w:val="000000"/>
                <w:sz w:val="20"/>
              </w:rPr>
            </w:pPr>
            <w:r>
              <w:rPr>
                <w:rFonts w:ascii="MKNLQE+Helvetica"/>
                <w:color w:val="000000"/>
                <w:sz w:val="20"/>
              </w:rPr>
              <w:t>USL</w:t>
            </w:r>
          </w:p>
        </w:tc>
        <w:tc>
          <w:tcPr>
            <w:tcW w:w="20" w:type="dxa"/>
          </w:tcPr>
          <w:p w:rsidR="00B568F6" w:rsidRDefault="00B568F6">
            <w:pPr>
              <w:pStyle w:val="Normal7"/>
              <w:spacing w:before="0" w:after="0" w:line="0" w:lineRule="atLeast"/>
              <w:jc w:val="left"/>
              <w:rPr>
                <w:rFonts w:ascii="MKNLQE+Helvetica"/>
                <w:color w:val="000000"/>
                <w:sz w:val="20"/>
              </w:rPr>
            </w:pPr>
          </w:p>
        </w:tc>
        <w:tc>
          <w:tcPr>
            <w:tcW w:w="7720" w:type="dxa"/>
            <w:gridSpan w:val="2"/>
          </w:tcPr>
          <w:p w:rsidR="00B568F6" w:rsidRDefault="00201F4F">
            <w:pPr>
              <w:pStyle w:val="Normal7"/>
              <w:spacing w:before="372" w:after="0" w:line="220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有了显著水平</w:t>
            </w:r>
            <w:r>
              <w:rPr>
                <w:rFonts w:ascii="細明體"/>
                <w:color w:val="000000"/>
                <w:spacing w:val="23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按照统计量的</w:t>
            </w:r>
            <w:r>
              <w:rPr>
                <w:rFonts w:ascii="細明體"/>
                <w:color w:val="000000"/>
                <w:spacing w:val="15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分布可查表得到临界值，确定拒绝域。例如：</w:t>
            </w:r>
          </w:p>
        </w:tc>
      </w:tr>
      <w:tr w:rsidR="00B568F6">
        <w:trPr>
          <w:gridAfter w:val="1"/>
          <w:wAfter w:w="6080" w:type="dxa"/>
          <w:trHeight w:val="614"/>
        </w:trPr>
        <w:tc>
          <w:tcPr>
            <w:tcW w:w="500" w:type="dxa"/>
          </w:tcPr>
          <w:p w:rsidR="00B568F6" w:rsidRDefault="00B568F6">
            <w:pPr>
              <w:pStyle w:val="Normal7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8240" w:type="dxa"/>
          </w:tcPr>
          <w:p w:rsidR="00B568F6" w:rsidRDefault="00201F4F">
            <w:pPr>
              <w:pStyle w:val="Normal7"/>
              <w:spacing w:before="0" w:after="0" w:line="380" w:lineRule="exact"/>
              <w:jc w:val="left"/>
              <w:rPr>
                <w:rFonts w:ascii="MKNLQE+Helvetica"/>
                <w:color w:val="000000"/>
              </w:rPr>
            </w:pPr>
            <w:r>
              <w:rPr>
                <w:rFonts w:ascii="MKNLQE+Helvetica"/>
                <w:color w:val="000000"/>
                <w:spacing w:val="13"/>
                <w:sz w:val="34"/>
              </w:rPr>
              <w:t>P(d</w:t>
            </w:r>
            <w:r>
              <w:rPr>
                <w:rFonts w:ascii="MKNLQE+Helvetica"/>
                <w:color w:val="000000"/>
                <w:spacing w:val="-44"/>
                <w:sz w:val="34"/>
              </w:rPr>
              <w:t xml:space="preserve"> </w:t>
            </w:r>
            <w:r>
              <w:rPr>
                <w:rFonts w:ascii="MKNLQE+Helvetica"/>
                <w:color w:val="000000"/>
                <w:sz w:val="34"/>
              </w:rPr>
              <w:t>)</w:t>
            </w:r>
            <w:r>
              <w:rPr>
                <w:rFonts w:ascii="MKNLQE+Helvetica"/>
                <w:color w:val="000000"/>
                <w:spacing w:val="453"/>
                <w:sz w:val="34"/>
              </w:rPr>
              <w:t xml:space="preserve"> </w:t>
            </w:r>
            <w:r>
              <w:rPr>
                <w:rFonts w:ascii="MKNLQE+Helvetica"/>
                <w:color w:val="000000"/>
              </w:rPr>
              <w:t>=0.000193</w:t>
            </w:r>
            <w:r>
              <w:rPr>
                <w:rFonts w:ascii="MKNLQE+Helvetica"/>
                <w:color w:val="000000"/>
                <w:spacing w:val="592"/>
              </w:rPr>
              <w:t xml:space="preserve"> </w:t>
            </w:r>
            <w:r>
              <w:rPr>
                <w:rFonts w:ascii="MKNLQE+Helvetica"/>
                <w:color w:val="000000"/>
                <w:spacing w:val="7"/>
                <w:sz w:val="34"/>
              </w:rPr>
              <w:t>P(</w:t>
            </w:r>
            <w:r>
              <w:rPr>
                <w:rFonts w:ascii="MKNLQE+Helvetica"/>
                <w:color w:val="000000"/>
                <w:spacing w:val="-48"/>
                <w:sz w:val="34"/>
              </w:rPr>
              <w:t xml:space="preserve"> </w:t>
            </w:r>
            <w:r>
              <w:rPr>
                <w:rFonts w:ascii="MKNLQE+Helvetica"/>
                <w:color w:val="000000"/>
                <w:spacing w:val="15"/>
                <w:sz w:val="34"/>
              </w:rPr>
              <w:t>d)</w:t>
            </w:r>
            <w:r>
              <w:rPr>
                <w:rFonts w:ascii="MKNLQE+Helvetica"/>
                <w:color w:val="000000"/>
                <w:sz w:val="30"/>
                <w:vertAlign w:val="subscript"/>
              </w:rPr>
              <w:t>USL</w:t>
            </w:r>
            <w:r>
              <w:rPr>
                <w:rFonts w:ascii="MKNLQE+Helvetica"/>
                <w:color w:val="000000"/>
                <w:spacing w:val="97"/>
                <w:sz w:val="30"/>
                <w:vertAlign w:val="subscript"/>
              </w:rPr>
              <w:t xml:space="preserve"> </w:t>
            </w:r>
            <w:r>
              <w:rPr>
                <w:rFonts w:ascii="MKNLQE+Helvetica"/>
                <w:color w:val="000000"/>
              </w:rPr>
              <w:t>=0.08</w:t>
            </w:r>
          </w:p>
          <w:p w:rsidR="00B568F6" w:rsidRDefault="00201F4F">
            <w:pPr>
              <w:pStyle w:val="Normal7"/>
              <w:spacing w:before="0" w:after="0" w:line="223" w:lineRule="exact"/>
              <w:ind w:left="800"/>
              <w:jc w:val="left"/>
              <w:rPr>
                <w:rFonts w:ascii="MKNLQE+Helvetica"/>
                <w:color w:val="000000"/>
                <w:sz w:val="20"/>
              </w:rPr>
            </w:pPr>
            <w:r>
              <w:rPr>
                <w:rFonts w:ascii="MKNLQE+Helvetica"/>
                <w:color w:val="000000"/>
                <w:sz w:val="20"/>
              </w:rPr>
              <w:t>LSL</w:t>
            </w:r>
          </w:p>
        </w:tc>
        <w:tc>
          <w:tcPr>
            <w:tcW w:w="20" w:type="dxa"/>
          </w:tcPr>
          <w:p w:rsidR="00B568F6" w:rsidRDefault="00B568F6">
            <w:pPr>
              <w:pStyle w:val="Normal7"/>
              <w:spacing w:before="0" w:after="0" w:line="0" w:lineRule="atLeast"/>
              <w:jc w:val="left"/>
              <w:rPr>
                <w:rFonts w:ascii="MKNLQE+Helvetica"/>
                <w:color w:val="000000"/>
                <w:sz w:val="20"/>
              </w:rPr>
            </w:pPr>
          </w:p>
        </w:tc>
        <w:tc>
          <w:tcPr>
            <w:tcW w:w="1640" w:type="dxa"/>
          </w:tcPr>
          <w:p w:rsidR="00B568F6" w:rsidRDefault="00201F4F">
            <w:pPr>
              <w:pStyle w:val="Normal7"/>
              <w:spacing w:before="0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对于</w:t>
            </w:r>
            <w:r>
              <w:rPr>
                <w:rFonts w:ascii="細明體"/>
                <w:color w:val="000000"/>
                <w:spacing w:val="130"/>
              </w:rPr>
              <w:t xml:space="preserve"> </w:t>
            </w:r>
            <w:r>
              <w:rPr>
                <w:rFonts w:ascii="MKNLQE+Helvetica"/>
                <w:color w:val="000000"/>
              </w:rPr>
              <w:t>=0.05</w:t>
            </w:r>
            <w:r>
              <w:rPr>
                <w:rFonts w:ascii="MKNLQE+Helvetica"/>
                <w:color w:val="000000"/>
                <w:spacing w:val="42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有</w:t>
            </w:r>
          </w:p>
        </w:tc>
      </w:tr>
    </w:tbl>
    <w:p w:rsidR="00B568F6" w:rsidRDefault="00201F4F">
      <w:pPr>
        <w:pStyle w:val="Normal7"/>
        <w:spacing w:before="406" w:after="0" w:line="400" w:lineRule="exact"/>
        <w:ind w:left="500"/>
        <w:jc w:val="left"/>
        <w:rPr>
          <w:rFonts w:ascii="MKNLQE+Helvetica"/>
          <w:color w:val="000000"/>
        </w:rPr>
      </w:pPr>
      <w:r>
        <w:rPr>
          <w:rFonts w:ascii="MKNLQE+Helvetica"/>
          <w:color w:val="000000"/>
          <w:spacing w:val="13"/>
          <w:sz w:val="34"/>
        </w:rPr>
        <w:t>P(d</w:t>
      </w:r>
      <w:r>
        <w:rPr>
          <w:rFonts w:ascii="MKNLQE+Helvetica"/>
          <w:color w:val="000000"/>
          <w:spacing w:val="-44"/>
          <w:sz w:val="34"/>
        </w:rPr>
        <w:t xml:space="preserve"> </w:t>
      </w:r>
      <w:r>
        <w:rPr>
          <w:rFonts w:ascii="MKNLQE+Helvetica"/>
          <w:color w:val="000000"/>
          <w:sz w:val="34"/>
        </w:rPr>
        <w:t>)</w:t>
      </w:r>
      <w:r>
        <w:rPr>
          <w:rFonts w:ascii="MKNLQE+Helvetica"/>
          <w:color w:val="000000"/>
          <w:spacing w:val="513"/>
          <w:sz w:val="34"/>
        </w:rPr>
        <w:t xml:space="preserve"> </w:t>
      </w:r>
      <w:r>
        <w:rPr>
          <w:rFonts w:ascii="MKNLQE+Helvetica"/>
          <w:color w:val="000000"/>
        </w:rPr>
        <w:t>=</w:t>
      </w:r>
      <w:r>
        <w:rPr>
          <w:rFonts w:ascii="MKNLQE+Helvetica"/>
          <w:color w:val="000000"/>
          <w:spacing w:val="89"/>
        </w:rPr>
        <w:t xml:space="preserve"> </w:t>
      </w:r>
      <w:r>
        <w:rPr>
          <w:rFonts w:ascii="MKNLQE+Helvetica"/>
          <w:color w:val="000000"/>
          <w:spacing w:val="18"/>
          <w:sz w:val="34"/>
        </w:rPr>
        <w:t>P(d)</w:t>
      </w:r>
      <w:r>
        <w:rPr>
          <w:rFonts w:ascii="MKNLQE+Helvetica"/>
          <w:color w:val="000000"/>
          <w:sz w:val="30"/>
          <w:vertAlign w:val="subscript"/>
        </w:rPr>
        <w:t>LSL</w:t>
      </w:r>
      <w:r>
        <w:rPr>
          <w:rFonts w:ascii="MKNLQE+Helvetica"/>
          <w:color w:val="000000"/>
          <w:spacing w:val="29"/>
          <w:sz w:val="30"/>
          <w:vertAlign w:val="subscript"/>
        </w:rPr>
        <w:t xml:space="preserve"> </w:t>
      </w:r>
      <w:r>
        <w:rPr>
          <w:rFonts w:ascii="MKNLQE+Helvetica"/>
          <w:color w:val="000000"/>
        </w:rPr>
        <w:t>+</w:t>
      </w:r>
      <w:r>
        <w:rPr>
          <w:rFonts w:ascii="MKNLQE+Helvetica"/>
          <w:color w:val="000000"/>
          <w:spacing w:val="-10"/>
        </w:rPr>
        <w:t xml:space="preserve"> </w:t>
      </w:r>
      <w:r>
        <w:rPr>
          <w:rFonts w:ascii="MKNLQE+Helvetica"/>
          <w:color w:val="000000"/>
          <w:spacing w:val="29"/>
          <w:sz w:val="34"/>
        </w:rPr>
        <w:t>P(d)</w:t>
      </w:r>
      <w:r>
        <w:rPr>
          <w:rFonts w:ascii="MKNLQE+Helvetica"/>
          <w:color w:val="000000"/>
          <w:sz w:val="30"/>
          <w:vertAlign w:val="subscript"/>
        </w:rPr>
        <w:t>USL</w:t>
      </w:r>
      <w:r>
        <w:rPr>
          <w:rFonts w:ascii="MKNLQE+Helvetica"/>
          <w:color w:val="000000"/>
          <w:spacing w:val="117"/>
          <w:sz w:val="30"/>
          <w:vertAlign w:val="subscript"/>
        </w:rPr>
        <w:t xml:space="preserve"> </w:t>
      </w:r>
      <w:r>
        <w:rPr>
          <w:rFonts w:ascii="MKNLQE+Helvetica"/>
          <w:color w:val="000000"/>
        </w:rPr>
        <w:t>=0.080193</w:t>
      </w:r>
    </w:p>
    <w:p w:rsidR="00B568F6" w:rsidRDefault="00201F4F">
      <w:pPr>
        <w:pStyle w:val="Normal7"/>
        <w:spacing w:before="0" w:after="0" w:line="233" w:lineRule="exact"/>
        <w:ind w:left="1280"/>
        <w:jc w:val="left"/>
        <w:rPr>
          <w:rFonts w:ascii="MKNLQE+Helvetica"/>
          <w:color w:val="000000"/>
          <w:sz w:val="20"/>
        </w:rPr>
      </w:pPr>
      <w:r>
        <w:rPr>
          <w:rFonts w:ascii="MKNLQE+Helvetica"/>
          <w:color w:val="000000"/>
          <w:sz w:val="20"/>
        </w:rPr>
        <w:t>total</w:t>
      </w:r>
    </w:p>
    <w:p w:rsidR="00B568F6" w:rsidRDefault="00201F4F">
      <w:pPr>
        <w:pStyle w:val="Normal7"/>
        <w:spacing w:before="108" w:after="206" w:line="256" w:lineRule="exact"/>
        <w:ind w:left="101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双边</w:t>
      </w:r>
      <w:r>
        <w:rPr>
          <w:rFonts w:ascii="細明體"/>
          <w:color w:val="000000"/>
          <w:spacing w:val="1937"/>
        </w:rPr>
        <w:t xml:space="preserve"> </w:t>
      </w:r>
      <w:r>
        <w:rPr>
          <w:rFonts w:ascii="MKNLQE+Helvetica"/>
          <w:color w:val="000000"/>
        </w:rPr>
        <w:t>W</w:t>
      </w:r>
      <w:r>
        <w:rPr>
          <w:rFonts w:ascii="MKNLQE+Helvetica"/>
          <w:color w:val="000000"/>
          <w:spacing w:val="304"/>
        </w:rPr>
        <w:t xml:space="preserve"> </w:t>
      </w:r>
      <w:r>
        <w:rPr>
          <w:rFonts w:ascii="細明體" w:hAnsi="細明體" w:cs="細明體"/>
          <w:color w:val="000000"/>
        </w:rPr>
        <w:t>为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000"/>
        <w:gridCol w:w="20"/>
        <w:gridCol w:w="1374"/>
      </w:tblGrid>
      <w:tr w:rsidR="00B568F6">
        <w:trPr>
          <w:trHeight w:val="410"/>
        </w:trPr>
        <w:tc>
          <w:tcPr>
            <w:tcW w:w="440" w:type="dxa"/>
          </w:tcPr>
          <w:p w:rsidR="00B568F6" w:rsidRDefault="00B568F6">
            <w:pPr>
              <w:pStyle w:val="Normal7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1000" w:type="dxa"/>
          </w:tcPr>
          <w:p w:rsidR="00B568F6" w:rsidRDefault="00201F4F">
            <w:pPr>
              <w:pStyle w:val="Normal7"/>
              <w:spacing w:before="72" w:after="0" w:line="220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查表得：</w:t>
            </w:r>
          </w:p>
        </w:tc>
        <w:tc>
          <w:tcPr>
            <w:tcW w:w="20" w:type="dxa"/>
          </w:tcPr>
          <w:p w:rsidR="00B568F6" w:rsidRDefault="00B568F6">
            <w:pPr>
              <w:pStyle w:val="Normal7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1374" w:type="dxa"/>
          </w:tcPr>
          <w:p w:rsidR="00B568F6" w:rsidRDefault="00201F4F">
            <w:pPr>
              <w:pStyle w:val="Normal7"/>
              <w:spacing w:before="0" w:after="0" w:line="380" w:lineRule="exact"/>
              <w:jc w:val="left"/>
              <w:rPr>
                <w:rFonts w:ascii="MKNLQE+Helvetica"/>
                <w:color w:val="000000"/>
              </w:rPr>
            </w:pPr>
            <w:r>
              <w:rPr>
                <w:rFonts w:ascii="MKNLQE+Helvetica"/>
                <w:color w:val="000000"/>
                <w:sz w:val="34"/>
              </w:rPr>
              <w:t>Z</w:t>
            </w:r>
            <w:r>
              <w:rPr>
                <w:rFonts w:ascii="MKNLQE+Helvetica"/>
                <w:color w:val="000000"/>
                <w:spacing w:val="558"/>
                <w:sz w:val="34"/>
              </w:rPr>
              <w:t xml:space="preserve"> </w:t>
            </w:r>
            <w:r>
              <w:rPr>
                <w:rFonts w:ascii="MKNLQE+Helvetica"/>
                <w:color w:val="000000"/>
              </w:rPr>
              <w:t>=1.4</w:t>
            </w:r>
          </w:p>
          <w:p w:rsidR="00B568F6" w:rsidRDefault="00201F4F">
            <w:pPr>
              <w:pStyle w:val="Normal7"/>
              <w:spacing w:before="0" w:after="0" w:line="223" w:lineRule="exact"/>
              <w:ind w:left="260"/>
              <w:jc w:val="left"/>
              <w:rPr>
                <w:rFonts w:ascii="MKNLQE+Helvetica"/>
                <w:color w:val="000000"/>
                <w:sz w:val="20"/>
              </w:rPr>
            </w:pPr>
            <w:r>
              <w:rPr>
                <w:rFonts w:ascii="MKNLQE+Helvetica"/>
                <w:color w:val="000000"/>
                <w:sz w:val="20"/>
              </w:rPr>
              <w:t>bench</w:t>
            </w:r>
          </w:p>
        </w:tc>
      </w:tr>
    </w:tbl>
    <w:p w:rsidR="00B568F6" w:rsidRDefault="00201F4F">
      <w:pPr>
        <w:pStyle w:val="Normal7"/>
        <w:spacing w:before="378" w:after="0" w:line="220" w:lineRule="exact"/>
        <w:jc w:val="left"/>
        <w:rPr>
          <w:rFonts w:ascii="細明體"/>
          <w:color w:val="000000"/>
        </w:rPr>
      </w:pPr>
      <w:r>
        <w:rPr>
          <w:rFonts w:ascii="MKNLQE+Helvetica"/>
          <w:color w:val="000000"/>
        </w:rPr>
        <w:t>4.</w:t>
      </w:r>
      <w:r>
        <w:rPr>
          <w:rFonts w:ascii="MKNLQE+Helvetica"/>
          <w:color w:val="000000"/>
          <w:spacing w:val="-5"/>
        </w:rPr>
        <w:t xml:space="preserve"> </w:t>
      </w:r>
      <w:r>
        <w:rPr>
          <w:rFonts w:ascii="細明體" w:hAnsi="細明體" w:cs="細明體"/>
          <w:color w:val="000000"/>
        </w:rPr>
        <w:t>请写出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MKNLQE+Helvetica"/>
          <w:color w:val="000000"/>
        </w:rPr>
        <w:t>DMAIC</w:t>
      </w:r>
      <w:r>
        <w:rPr>
          <w:rFonts w:ascii="細明體" w:hAnsi="細明體" w:cs="細明體"/>
          <w:color w:val="000000"/>
        </w:rPr>
        <w:t>五个阶段的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名称和每个阶段的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</w:rPr>
        <w:t>目的</w:t>
      </w:r>
      <w:r>
        <w:rPr>
          <w:rFonts w:ascii="細明體" w:hAnsi="細明體" w:cs="細明體"/>
          <w:color w:val="000000"/>
        </w:rPr>
        <w:cr/>
      </w:r>
      <w:r>
        <w:rPr>
          <w:rFonts w:ascii="細明體"/>
          <w:color w:val="000000"/>
          <w:spacing w:val="9990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右单边</w:t>
      </w:r>
      <w:r>
        <w:rPr>
          <w:rFonts w:ascii="細明體"/>
          <w:color w:val="000000"/>
          <w:spacing w:val="1713"/>
        </w:rPr>
        <w:t xml:space="preserve"> </w:t>
      </w:r>
      <w:r>
        <w:rPr>
          <w:rFonts w:ascii="MKNLQE+Helvetica"/>
          <w:color w:val="000000"/>
        </w:rPr>
        <w:t>W</w:t>
      </w:r>
      <w:r>
        <w:rPr>
          <w:rFonts w:ascii="MKNLQE+Helvetica"/>
          <w:color w:val="000000"/>
          <w:spacing w:val="68"/>
        </w:rPr>
        <w:t xml:space="preserve"> </w:t>
      </w:r>
      <w:r>
        <w:rPr>
          <w:rFonts w:ascii="細明體" w:hAnsi="細明體" w:cs="細明體"/>
          <w:color w:val="000000"/>
        </w:rPr>
        <w:t>为</w:t>
      </w:r>
    </w:p>
    <w:p w:rsidR="00B568F6" w:rsidRDefault="00201F4F">
      <w:pPr>
        <w:pStyle w:val="Normal7"/>
        <w:spacing w:before="24" w:after="0" w:line="256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定义：确定项目的</w:t>
      </w:r>
      <w:r>
        <w:rPr>
          <w:rFonts w:ascii="細明體"/>
          <w:color w:val="000000"/>
          <w:spacing w:val="131"/>
        </w:rPr>
        <w:t xml:space="preserve"> </w:t>
      </w:r>
      <w:r>
        <w:rPr>
          <w:rFonts w:ascii="MKNLQE+Helvetica"/>
          <w:color w:val="000000"/>
        </w:rPr>
        <w:t>CTQ</w:t>
      </w:r>
      <w:r>
        <w:rPr>
          <w:rFonts w:ascii="細明體" w:hAnsi="細明體" w:cs="細明體"/>
          <w:color w:val="000000"/>
        </w:rPr>
        <w:t>；建立团队契约；定义流程图。</w:t>
      </w:r>
    </w:p>
    <w:p w:rsidR="00B568F6" w:rsidRDefault="00201F4F">
      <w:pPr>
        <w:pStyle w:val="Normal7"/>
        <w:spacing w:before="267" w:after="0" w:line="230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测量：确定测量标准；测量系统分析；确定流程能力；确定流程目标</w:t>
      </w:r>
    </w:p>
    <w:p w:rsidR="00B568F6" w:rsidRDefault="00201F4F">
      <w:pPr>
        <w:pStyle w:val="Normal7"/>
        <w:spacing w:before="247" w:after="0" w:line="256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分析：排列出所有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MKNLQE+Helvetica"/>
          <w:color w:val="000000"/>
        </w:rPr>
        <w:t>Xs</w:t>
      </w:r>
      <w:r>
        <w:rPr>
          <w:rFonts w:ascii="細明體" w:hAnsi="細明體" w:cs="細明體"/>
          <w:color w:val="000000"/>
        </w:rPr>
        <w:t>重要性的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細明體" w:hAnsi="細明體" w:cs="細明體"/>
          <w:color w:val="000000"/>
        </w:rPr>
        <w:t>优先次序；选出少数关键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MKNLQE+Helvetica"/>
          <w:color w:val="000000"/>
          <w:spacing w:val="-8"/>
        </w:rPr>
        <w:t>Xs</w:t>
      </w:r>
      <w:r>
        <w:rPr>
          <w:rFonts w:ascii="細明體" w:hAnsi="細明體" w:cs="細明體"/>
          <w:color w:val="000000"/>
        </w:rPr>
        <w:t>；量化财务机会。</w:t>
      </w:r>
    </w:p>
    <w:p w:rsidR="00B568F6" w:rsidRDefault="00201F4F">
      <w:pPr>
        <w:pStyle w:val="Normal7"/>
        <w:spacing w:before="74" w:after="0" w:line="246" w:lineRule="exact"/>
        <w:ind w:right="4078" w:firstLine="10480"/>
        <w:jc w:val="left"/>
        <w:rPr>
          <w:rFonts w:ascii="MKNLQE+Helvetica"/>
          <w:color w:val="000000"/>
        </w:rPr>
      </w:pP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右单边</w:t>
      </w:r>
      <w:r>
        <w:rPr>
          <w:rFonts w:ascii="細明體"/>
          <w:color w:val="000000"/>
          <w:spacing w:val="1652"/>
        </w:rPr>
        <w:t xml:space="preserve"> </w:t>
      </w:r>
      <w:r>
        <w:rPr>
          <w:rFonts w:ascii="MKNLQE+Helvetica"/>
          <w:color w:val="000000"/>
        </w:rPr>
        <w:t>W</w:t>
      </w:r>
      <w:r>
        <w:rPr>
          <w:rFonts w:ascii="MKNLQE+Helvetica"/>
          <w:color w:val="000000"/>
          <w:spacing w:val="9"/>
        </w:rPr>
        <w:t xml:space="preserve"> </w:t>
      </w:r>
      <w:r>
        <w:rPr>
          <w:rFonts w:ascii="細明體" w:hAnsi="細明體" w:cs="細明體"/>
          <w:color w:val="000000"/>
        </w:rPr>
        <w:t>为</w:t>
      </w:r>
      <w:r>
        <w:rPr>
          <w:rFonts w:ascii="細明體" w:hAnsi="細明體" w:cs="細明體"/>
          <w:color w:val="000000"/>
        </w:rPr>
        <w:t xml:space="preserve"> </w:t>
      </w:r>
      <w:r>
        <w:rPr>
          <w:rFonts w:ascii="細明體" w:hAnsi="細明體" w:cs="細明體"/>
          <w:color w:val="000000"/>
        </w:rPr>
        <w:t>改进：确定关键的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少数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MKNLQE+Helvetica"/>
          <w:color w:val="000000"/>
        </w:rPr>
        <w:t>Xs</w:t>
      </w:r>
      <w:r>
        <w:rPr>
          <w:rFonts w:ascii="MKNLQE+Helvetica"/>
          <w:color w:val="000000"/>
          <w:spacing w:val="2"/>
        </w:rPr>
        <w:t xml:space="preserve"> </w:t>
      </w:r>
      <w:r>
        <w:rPr>
          <w:rFonts w:ascii="細明體" w:hAnsi="細明體" w:cs="細明體"/>
          <w:color w:val="000000"/>
        </w:rPr>
        <w:t>及他们之间的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交互影响；接受实验设计的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结果</w:t>
      </w:r>
      <w:r>
        <w:rPr>
          <w:rFonts w:ascii="MKNLQE+Helvetica"/>
          <w:color w:val="000000"/>
        </w:rPr>
        <w:t>;</w:t>
      </w:r>
    </w:p>
    <w:p w:rsidR="00B568F6" w:rsidRDefault="00201F4F">
      <w:pPr>
        <w:pStyle w:val="Normal7"/>
        <w:spacing w:before="224" w:after="0" w:line="256" w:lineRule="exact"/>
        <w:ind w:left="720"/>
        <w:jc w:val="left"/>
        <w:rPr>
          <w:rFonts w:ascii="MKNLQE+Helvetica"/>
          <w:color w:val="000000"/>
        </w:rPr>
      </w:pPr>
      <w:r>
        <w:rPr>
          <w:rFonts w:ascii="細明體" w:hAnsi="細明體" w:cs="細明體"/>
          <w:color w:val="000000"/>
        </w:rPr>
        <w:t>完成流程的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改善；依据适当的</w:t>
      </w:r>
      <w:r>
        <w:rPr>
          <w:rFonts w:ascii="細明體"/>
          <w:color w:val="000000"/>
          <w:spacing w:val="250"/>
        </w:rPr>
        <w:t xml:space="preserve"> </w:t>
      </w:r>
      <w:r>
        <w:rPr>
          <w:rFonts w:ascii="細明體" w:hAnsi="細明體" w:cs="細明體"/>
          <w:color w:val="000000"/>
        </w:rPr>
        <w:t>程序来推行改善；改善完成后收集</w:t>
      </w:r>
      <w:r>
        <w:rPr>
          <w:rFonts w:ascii="細明體"/>
          <w:color w:val="000000"/>
          <w:spacing w:val="370"/>
        </w:rPr>
        <w:t xml:space="preserve"> </w:t>
      </w:r>
      <w:r>
        <w:rPr>
          <w:rFonts w:ascii="MKNLQE+Helvetica"/>
          <w:color w:val="000000"/>
        </w:rPr>
        <w:t>X</w:t>
      </w:r>
    </w:p>
    <w:p w:rsidR="00B568F6" w:rsidRDefault="00201F4F">
      <w:pPr>
        <w:pStyle w:val="Normal7"/>
        <w:spacing w:before="11" w:after="0" w:line="246" w:lineRule="exact"/>
        <w:ind w:left="720" w:right="5378" w:firstLine="80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第五步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根据样本观测值，计算和判断</w:t>
      </w:r>
      <w:r>
        <w:rPr>
          <w:rFonts w:ascii="細明體" w:hAnsi="細明體" w:cs="細明體"/>
          <w:color w:val="000000"/>
        </w:rPr>
        <w:t xml:space="preserve"> </w:t>
      </w:r>
      <w:r>
        <w:rPr>
          <w:rFonts w:ascii="細明體" w:hAnsi="細明體" w:cs="細明體"/>
          <w:color w:val="000000"/>
        </w:rPr>
        <w:t>和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MKNLQE+Helvetica"/>
          <w:color w:val="000000"/>
          <w:spacing w:val="33"/>
        </w:rPr>
        <w:t>Y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数据。</w:t>
      </w:r>
    </w:p>
    <w:p w:rsidR="00B568F6" w:rsidRDefault="00201F4F">
      <w:pPr>
        <w:pStyle w:val="Normal7"/>
        <w:spacing w:before="480" w:after="0" w:line="40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控制：收集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MKNLQE+Helvetica"/>
          <w:color w:val="000000"/>
          <w:spacing w:val="13"/>
        </w:rPr>
        <w:t>Y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  <w:spacing w:val="5"/>
        </w:rPr>
        <w:t>数据，观察</w:t>
      </w:r>
      <w:r>
        <w:rPr>
          <w:rFonts w:ascii="細明體"/>
          <w:color w:val="000000"/>
          <w:spacing w:val="-35"/>
        </w:rPr>
        <w:t xml:space="preserve"> </w:t>
      </w:r>
      <w:r>
        <w:rPr>
          <w:rFonts w:ascii="MKNLQE+Helvetica"/>
          <w:color w:val="000000"/>
        </w:rPr>
        <w:t>Y</w:t>
      </w:r>
      <w:r>
        <w:rPr>
          <w:rFonts w:ascii="MKNLQE+Helvetica"/>
          <w:color w:val="000000"/>
          <w:spacing w:val="-8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改善状况；</w:t>
      </w:r>
      <w:r>
        <w:rPr>
          <w:rFonts w:ascii="細明體"/>
          <w:color w:val="000000"/>
          <w:spacing w:val="-70"/>
        </w:rPr>
        <w:t xml:space="preserve"> </w:t>
      </w:r>
      <w:r>
        <w:rPr>
          <w:rFonts w:ascii="細明體" w:hAnsi="細明體" w:cs="細明體"/>
          <w:color w:val="000000"/>
        </w:rPr>
        <w:t>确认并完成控制，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細明體" w:hAnsi="細明體" w:cs="細明體"/>
          <w:color w:val="000000"/>
        </w:rPr>
        <w:t>保证改善的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结</w:t>
      </w:r>
      <w:r>
        <w:rPr>
          <w:rFonts w:ascii="細明體" w:hAnsi="細明體" w:cs="細明體"/>
          <w:color w:val="000000"/>
        </w:rPr>
        <w:cr/>
      </w:r>
      <w:r>
        <w:rPr>
          <w:rFonts w:ascii="細明體"/>
          <w:color w:val="000000"/>
          <w:spacing w:val="8650"/>
        </w:rPr>
        <w:t xml:space="preserve"> </w:t>
      </w:r>
      <w:r>
        <w:rPr>
          <w:rFonts w:ascii="細明體" w:hAnsi="細明體" w:cs="細明體"/>
          <w:color w:val="000000"/>
        </w:rPr>
        <w:t>计算统计量</w:t>
      </w:r>
      <w:r>
        <w:rPr>
          <w:rFonts w:ascii="細明體"/>
          <w:color w:val="000000"/>
          <w:spacing w:val="71"/>
        </w:rPr>
        <w:t xml:space="preserve"> </w:t>
      </w:r>
      <w:r>
        <w:rPr>
          <w:rFonts w:ascii="MKNLQE+Helvetica"/>
          <w:color w:val="000000"/>
        </w:rPr>
        <w:t>Z</w:t>
      </w:r>
      <w:r>
        <w:rPr>
          <w:rFonts w:ascii="MKNLQE+Helvetica"/>
          <w:color w:val="000000"/>
          <w:spacing w:val="83"/>
        </w:rPr>
        <w:t xml:space="preserve"> </w:t>
      </w:r>
      <w:r>
        <w:rPr>
          <w:rFonts w:ascii="細明體" w:hAnsi="細明體" w:cs="細明體"/>
          <w:color w:val="000000"/>
          <w:spacing w:val="1"/>
        </w:rPr>
        <w:t>、</w:t>
      </w:r>
      <w:r>
        <w:rPr>
          <w:rFonts w:ascii="MKNLQE+Helvetica"/>
          <w:color w:val="000000"/>
        </w:rPr>
        <w:t>t</w:t>
      </w:r>
      <w:r>
        <w:rPr>
          <w:rFonts w:ascii="MKNLQE+Helvetica"/>
          <w:color w:val="000000"/>
          <w:spacing w:val="177"/>
        </w:rPr>
        <w:t xml:space="preserve"> </w:t>
      </w:r>
      <w:r>
        <w:rPr>
          <w:rFonts w:ascii="細明體" w:hAnsi="細明體" w:cs="細明體"/>
          <w:color w:val="000000"/>
        </w:rPr>
        <w:t>、</w:t>
      </w:r>
      <w:r>
        <w:rPr>
          <w:rFonts w:ascii="細明體"/>
          <w:color w:val="000000"/>
          <w:spacing w:val="670"/>
        </w:rPr>
        <w:t xml:space="preserve"> </w:t>
      </w:r>
      <w:r>
        <w:rPr>
          <w:rFonts w:ascii="細明體" w:hAnsi="細明體" w:cs="細明體"/>
          <w:color w:val="000000"/>
        </w:rPr>
        <w:t>当检验统计量的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值落在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MKNLQE+Helvetica"/>
          <w:color w:val="000000"/>
          <w:spacing w:val="-8"/>
        </w:rPr>
        <w:t>W</w:t>
      </w:r>
      <w:r>
        <w:rPr>
          <w:rFonts w:ascii="細明體" w:hAnsi="細明體" w:cs="細明體"/>
          <w:color w:val="000000"/>
        </w:rPr>
        <w:t>内时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能拒绝</w:t>
      </w:r>
      <w:r>
        <w:rPr>
          <w:rFonts w:ascii="細明體"/>
          <w:color w:val="000000"/>
          <w:spacing w:val="350"/>
        </w:rPr>
        <w:t xml:space="preserve"> </w:t>
      </w:r>
      <w:r>
        <w:rPr>
          <w:rFonts w:ascii="細明體" w:hAnsi="細明體" w:cs="細明體"/>
          <w:color w:val="000000"/>
          <w:spacing w:val="40"/>
        </w:rPr>
        <w:t>，否</w:t>
      </w:r>
    </w:p>
    <w:p w:rsidR="00B568F6" w:rsidRDefault="00201F4F">
      <w:pPr>
        <w:pStyle w:val="Normal7"/>
        <w:spacing w:before="227" w:after="0" w:line="230" w:lineRule="exact"/>
        <w:ind w:left="72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果得到保持；监测和控制变异；制订移交计划，使其能持续控制和检</w:t>
      </w:r>
    </w:p>
    <w:p w:rsidR="00B568F6" w:rsidRDefault="00201F4F">
      <w:pPr>
        <w:pStyle w:val="Normal7"/>
        <w:spacing w:before="0" w:after="0" w:line="260" w:lineRule="exact"/>
        <w:ind w:left="720" w:right="8418" w:firstLine="80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则接受</w:t>
      </w:r>
      <w:r>
        <w:rPr>
          <w:rFonts w:ascii="細明體" w:hAnsi="細明體" w:cs="細明體"/>
          <w:color w:val="000000"/>
        </w:rPr>
        <w:t xml:space="preserve"> </w:t>
      </w:r>
      <w:r>
        <w:rPr>
          <w:rFonts w:ascii="細明體" w:hAnsi="細明體" w:cs="細明體"/>
          <w:color w:val="000000"/>
        </w:rPr>
        <w:t>查；辨识推广的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机会，并推荐学习网络平台，更新六西格玛数据库。</w:t>
      </w:r>
    </w:p>
    <w:p w:rsidR="00B568F6" w:rsidRDefault="00201F4F">
      <w:pPr>
        <w:pStyle w:val="Normal7"/>
        <w:spacing w:before="943" w:after="0" w:line="60" w:lineRule="exact"/>
        <w:jc w:val="left"/>
        <w:rPr>
          <w:rFonts w:ascii="細明體"/>
          <w:color w:val="000000"/>
        </w:rPr>
      </w:pPr>
      <w:r>
        <w:rPr>
          <w:rFonts w:ascii="MKNLQE+Helvetica"/>
          <w:color w:val="000000"/>
        </w:rPr>
        <w:t>5.</w:t>
      </w:r>
      <w:r>
        <w:rPr>
          <w:rFonts w:ascii="MKNLQE+Helvetica"/>
          <w:color w:val="000000"/>
          <w:spacing w:val="-5"/>
        </w:rPr>
        <w:t xml:space="preserve"> </w:t>
      </w:r>
      <w:r>
        <w:rPr>
          <w:rFonts w:ascii="細明體" w:hAnsi="細明體" w:cs="細明體"/>
          <w:color w:val="000000"/>
        </w:rPr>
        <w:t>将下述文字转化为对问题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MKNLQE+Helvetica"/>
          <w:color w:val="000000"/>
        </w:rPr>
        <w:t>/</w:t>
      </w:r>
      <w:r>
        <w:rPr>
          <w:rFonts w:ascii="MKNLQE+Helvetica"/>
          <w:color w:val="000000"/>
          <w:spacing w:val="-2"/>
        </w:rPr>
        <w:t xml:space="preserve"> </w:t>
      </w:r>
      <w:r>
        <w:rPr>
          <w:rFonts w:ascii="細明體" w:hAnsi="細明體" w:cs="細明體"/>
          <w:color w:val="000000"/>
        </w:rPr>
        <w:t>机会和目标的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陈述：进入新一代数码产品国际</w:t>
      </w:r>
      <w:r>
        <w:rPr>
          <w:rFonts w:ascii="細明體" w:hAnsi="細明體" w:cs="細明體"/>
          <w:color w:val="000000"/>
        </w:rPr>
        <w:cr/>
      </w:r>
      <w:r>
        <w:rPr>
          <w:rFonts w:ascii="MKNLQE+Helvetica"/>
          <w:color w:val="000000"/>
          <w:spacing w:val="8699"/>
        </w:rPr>
        <w:t xml:space="preserve"> </w:t>
      </w:r>
      <w:r>
        <w:rPr>
          <w:rFonts w:ascii="MKNLQE+Helvetica"/>
          <w:color w:val="000000"/>
        </w:rPr>
        <w:t>(</w:t>
      </w:r>
      <w:r>
        <w:rPr>
          <w:rFonts w:ascii="MKNLQE+Helvetica"/>
          <w:color w:val="000000"/>
          <w:spacing w:val="6"/>
        </w:rPr>
        <w:t xml:space="preserve"> </w:t>
      </w:r>
      <w:r>
        <w:rPr>
          <w:rFonts w:ascii="細明體" w:hAnsi="細明體" w:cs="細明體"/>
          <w:color w:val="000000"/>
        </w:rPr>
        <w:t>计算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MKNLQE+Helvetica"/>
          <w:color w:val="000000"/>
          <w:spacing w:val="33"/>
        </w:rPr>
        <w:t>P</w:t>
      </w:r>
      <w:r>
        <w:rPr>
          <w:rFonts w:ascii="細明體" w:hAnsi="細明體" w:cs="細明體"/>
          <w:color w:val="000000"/>
        </w:rPr>
        <w:t>值</w:t>
      </w:r>
      <w:r>
        <w:rPr>
          <w:rFonts w:ascii="細明體"/>
          <w:color w:val="000000"/>
          <w:spacing w:val="113"/>
        </w:rPr>
        <w:t xml:space="preserve"> </w:t>
      </w:r>
      <w:r>
        <w:rPr>
          <w:rFonts w:ascii="MKNLQE+Helvetica"/>
          <w:color w:val="000000"/>
        </w:rPr>
        <w:t>227</w:t>
      </w:r>
      <w:r>
        <w:rPr>
          <w:rFonts w:ascii="MKNLQE+Helvetica"/>
          <w:color w:val="000000"/>
          <w:spacing w:val="148"/>
        </w:rPr>
        <w:t xml:space="preserve"> </w:t>
      </w:r>
      <w:r>
        <w:rPr>
          <w:rFonts w:ascii="細明體" w:hAnsi="細明體" w:cs="細明體"/>
          <w:color w:val="000000"/>
        </w:rPr>
        <w:t>页</w:t>
      </w:r>
      <w:r>
        <w:rPr>
          <w:rFonts w:ascii="細明體"/>
          <w:color w:val="000000"/>
          <w:spacing w:val="175"/>
        </w:rPr>
        <w:t xml:space="preserve"> </w:t>
      </w:r>
      <w:r>
        <w:rPr>
          <w:rFonts w:ascii="MKNLQE+Helvetica"/>
          <w:color w:val="000000"/>
        </w:rPr>
        <w:t>p</w:t>
      </w:r>
      <w:r>
        <w:rPr>
          <w:rFonts w:ascii="MKNLQE+Helvetica"/>
          <w:color w:val="000000"/>
          <w:spacing w:val="232"/>
        </w:rPr>
        <w:t xml:space="preserve"> </w:t>
      </w:r>
      <w:r>
        <w:rPr>
          <w:rFonts w:ascii="細明體" w:hAnsi="細明體" w:cs="細明體"/>
          <w:color w:val="000000"/>
        </w:rPr>
        <w:t>值由统计软件直接得出</w:t>
      </w:r>
      <w:r>
        <w:rPr>
          <w:rFonts w:ascii="細明體"/>
          <w:color w:val="000000"/>
          <w:spacing w:val="1190"/>
        </w:rPr>
        <w:t xml:space="preserve"> </w:t>
      </w:r>
      <w:r>
        <w:rPr>
          <w:rFonts w:ascii="細明體" w:hAnsi="細明體" w:cs="細明體"/>
          <w:color w:val="000000"/>
        </w:rPr>
        <w:t>时拒绝</w:t>
      </w:r>
      <w:r>
        <w:rPr>
          <w:rFonts w:ascii="細明體"/>
          <w:color w:val="000000"/>
          <w:spacing w:val="590"/>
        </w:rPr>
        <w:t xml:space="preserve"> </w:t>
      </w:r>
      <w:r>
        <w:rPr>
          <w:rFonts w:ascii="細明體" w:hAnsi="細明體" w:cs="細明體"/>
          <w:color w:val="000000"/>
          <w:spacing w:val="-20"/>
        </w:rPr>
        <w:t>，否</w:t>
      </w:r>
    </w:p>
    <w:p w:rsidR="00B568F6" w:rsidRDefault="00201F4F">
      <w:pPr>
        <w:pStyle w:val="Normal7"/>
        <w:spacing w:before="184" w:after="0" w:line="256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市场是企业</w:t>
      </w:r>
      <w:r>
        <w:rPr>
          <w:rFonts w:ascii="細明體" w:hAnsi="細明體" w:cs="細明體"/>
          <w:color w:val="000000"/>
        </w:rPr>
        <w:t>“</w:t>
      </w:r>
      <w:r>
        <w:rPr>
          <w:rFonts w:ascii="細明體" w:hAnsi="細明體" w:cs="細明體"/>
          <w:color w:val="000000"/>
        </w:rPr>
        <w:t>十一五</w:t>
      </w:r>
      <w:r>
        <w:rPr>
          <w:rFonts w:ascii="細明體" w:hAnsi="細明體" w:cs="細明體"/>
          <w:color w:val="000000"/>
        </w:rPr>
        <w:t>”</w:t>
      </w:r>
      <w:r>
        <w:rPr>
          <w:rFonts w:ascii="細明體" w:hAnsi="細明體" w:cs="細明體"/>
          <w:color w:val="000000"/>
        </w:rPr>
        <w:t>计划期间的</w:t>
      </w:r>
      <w:r>
        <w:rPr>
          <w:rFonts w:ascii="細明體"/>
          <w:color w:val="000000"/>
          <w:spacing w:val="330"/>
        </w:rPr>
        <w:t xml:space="preserve"> </w:t>
      </w:r>
      <w:r>
        <w:rPr>
          <w:rFonts w:ascii="細明體" w:hAnsi="細明體" w:cs="細明體"/>
          <w:color w:val="000000"/>
        </w:rPr>
        <w:t>重要战略增长点。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MKNLQE+Helvetica"/>
          <w:color w:val="000000"/>
        </w:rPr>
        <w:t>2005</w:t>
      </w:r>
      <w:r>
        <w:rPr>
          <w:rFonts w:ascii="細明體" w:hAnsi="細明體" w:cs="細明體"/>
          <w:color w:val="000000"/>
          <w:spacing w:val="3"/>
        </w:rPr>
        <w:t>年，作为首批进入</w:t>
      </w:r>
    </w:p>
    <w:p w:rsidR="00B568F6" w:rsidRDefault="00201F4F">
      <w:pPr>
        <w:pStyle w:val="Normal7"/>
        <w:spacing w:before="11" w:after="0" w:line="246" w:lineRule="exact"/>
        <w:ind w:right="8418" w:firstLine="87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则接受</w:t>
      </w:r>
      <w:r>
        <w:rPr>
          <w:rFonts w:ascii="細明體" w:hAnsi="細明體" w:cs="細明體"/>
          <w:color w:val="000000"/>
        </w:rPr>
        <w:t xml:space="preserve"> </w:t>
      </w:r>
      <w:r>
        <w:rPr>
          <w:rFonts w:ascii="細明體" w:hAnsi="細明體" w:cs="細明體"/>
          <w:color w:val="000000"/>
        </w:rPr>
        <w:t>国际市场的</w:t>
      </w:r>
      <w:r>
        <w:rPr>
          <w:rFonts w:ascii="細明體"/>
          <w:color w:val="000000"/>
          <w:spacing w:val="71"/>
        </w:rPr>
        <w:t xml:space="preserve"> </w:t>
      </w:r>
      <w:r>
        <w:rPr>
          <w:rFonts w:ascii="MKNLQE+Helvetica"/>
          <w:color w:val="000000"/>
        </w:rPr>
        <w:t>SM300</w:t>
      </w:r>
      <w:r>
        <w:rPr>
          <w:rFonts w:ascii="細明體" w:hAnsi="細明體" w:cs="細明體"/>
          <w:color w:val="000000"/>
        </w:rPr>
        <w:t>系列产品，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細明體" w:hAnsi="細明體" w:cs="細明體"/>
          <w:color w:val="000000"/>
        </w:rPr>
        <w:t>遇到了较强的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市场竞争。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細明體" w:hAnsi="細明體" w:cs="細明體"/>
          <w:color w:val="000000"/>
        </w:rPr>
        <w:t>竞争压力主要来自于</w:t>
      </w:r>
    </w:p>
    <w:p w:rsidR="00B568F6" w:rsidRDefault="00201F4F">
      <w:pPr>
        <w:pStyle w:val="Normal7"/>
        <w:spacing w:before="270" w:after="0" w:line="250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交付周期。主要竞争对手的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交付后期达到了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MKNLQE+Helvetica"/>
          <w:color w:val="000000"/>
        </w:rPr>
        <w:t>10</w:t>
      </w:r>
      <w:r>
        <w:rPr>
          <w:rFonts w:ascii="MKNLQE+Helvetica"/>
          <w:color w:val="000000"/>
          <w:spacing w:val="-6"/>
        </w:rPr>
        <w:t xml:space="preserve"> </w:t>
      </w:r>
      <w:r>
        <w:rPr>
          <w:rFonts w:ascii="細明體" w:hAnsi="細明體" w:cs="細明體"/>
          <w:color w:val="000000"/>
        </w:rPr>
        <w:t>天，而本企业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MKNLQE+Helvetica"/>
          <w:color w:val="000000"/>
        </w:rPr>
        <w:t>SM300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交付</w:t>
      </w:r>
      <w:r>
        <w:rPr>
          <w:rFonts w:ascii="細明體" w:hAnsi="細明體" w:cs="細明體"/>
          <w:color w:val="000000"/>
        </w:rPr>
        <w:cr/>
      </w:r>
      <w:r>
        <w:rPr>
          <w:rFonts w:ascii="細明體"/>
          <w:color w:val="000000"/>
          <w:spacing w:val="8650"/>
        </w:rPr>
        <w:t xml:space="preserve"> </w:t>
      </w:r>
      <w:r>
        <w:rPr>
          <w:rFonts w:ascii="細明體" w:hAnsi="細明體" w:cs="細明體"/>
          <w:color w:val="000000"/>
        </w:rPr>
        <w:t>计算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MKNLQE+Helvetica"/>
          <w:color w:val="000000"/>
        </w:rPr>
        <w:t>1-a</w:t>
      </w:r>
      <w:r>
        <w:rPr>
          <w:rFonts w:ascii="MKNLQE+Helvetica"/>
          <w:color w:val="000000"/>
          <w:spacing w:val="101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置信区间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置信区间由统计软件直接得出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统计量落入置信区间</w:t>
      </w:r>
      <w:r>
        <w:rPr>
          <w:rFonts w:ascii="細明體" w:hAnsi="細明體" w:cs="細明體"/>
          <w:color w:val="000000"/>
        </w:rPr>
        <w:cr/>
      </w:r>
      <w:r>
        <w:rPr>
          <w:rFonts w:ascii="細明體" w:hAnsi="細明體" w:cs="細明體"/>
          <w:color w:val="000000"/>
        </w:rPr>
        <w:t>周期平均为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MKNLQE+Helvetica"/>
          <w:color w:val="000000"/>
        </w:rPr>
        <w:t>18</w:t>
      </w:r>
      <w:r>
        <w:rPr>
          <w:rFonts w:ascii="MKNLQE+Helvetica"/>
          <w:color w:val="000000"/>
          <w:spacing w:val="-6"/>
        </w:rPr>
        <w:t xml:space="preserve"> </w:t>
      </w:r>
      <w:r>
        <w:rPr>
          <w:rFonts w:ascii="細明體" w:hAnsi="細明體" w:cs="細明體"/>
          <w:color w:val="000000"/>
        </w:rPr>
        <w:t>天。由此而带来的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直接市场损失为</w:t>
      </w:r>
      <w:r>
        <w:rPr>
          <w:rFonts w:ascii="細明體"/>
          <w:color w:val="000000"/>
          <w:spacing w:val="110"/>
        </w:rPr>
        <w:t xml:space="preserve"> </w:t>
      </w:r>
      <w:r>
        <w:rPr>
          <w:rFonts w:ascii="MKNLQE+Helvetica"/>
          <w:color w:val="000000"/>
        </w:rPr>
        <w:t>2600</w:t>
      </w:r>
      <w:r>
        <w:rPr>
          <w:rFonts w:ascii="細明體" w:hAnsi="細明體" w:cs="細明體"/>
          <w:color w:val="000000"/>
        </w:rPr>
        <w:t>万美元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MKNLQE+Helvetica"/>
          <w:color w:val="000000"/>
        </w:rPr>
        <w:t>/</w:t>
      </w:r>
      <w:r>
        <w:rPr>
          <w:rFonts w:ascii="MKNLQE+Helvetica"/>
          <w:color w:val="000000"/>
          <w:spacing w:val="-2"/>
        </w:rPr>
        <w:t xml:space="preserve"> </w:t>
      </w:r>
      <w:r>
        <w:rPr>
          <w:rFonts w:ascii="細明體" w:hAnsi="細明體" w:cs="細明體"/>
          <w:color w:val="000000"/>
        </w:rPr>
        <w:t>年</w:t>
      </w:r>
    </w:p>
    <w:p w:rsidR="00B568F6" w:rsidRDefault="00201F4F">
      <w:pPr>
        <w:pStyle w:val="Normal7"/>
        <w:spacing w:before="195" w:after="0" w:line="270" w:lineRule="exact"/>
        <w:ind w:left="3480"/>
        <w:jc w:val="left"/>
        <w:rPr>
          <w:rFonts w:ascii="細明體"/>
          <w:color w:val="000000"/>
          <w:sz w:val="26"/>
        </w:rPr>
        <w:sectPr w:rsidR="00B568F6">
          <w:pgSz w:w="19120" w:h="27060"/>
          <w:pgMar w:top="1445" w:right="100" w:bottom="0" w:left="1140" w:header="720" w:footer="720" w:gutter="0"/>
          <w:pgNumType w:start="1"/>
          <w:cols w:space="720"/>
          <w:docGrid w:linePitch="1"/>
        </w:sectPr>
      </w:pPr>
      <w:r>
        <w:rPr>
          <w:rFonts w:ascii="細明體" w:hAnsi="細明體" w:cs="細明體"/>
          <w:color w:val="000000"/>
          <w:sz w:val="26"/>
        </w:rPr>
        <w:t>学习参考好帮手</w:t>
      </w:r>
    </w:p>
    <w:p w:rsidR="00B568F6" w:rsidRDefault="00DD51F8">
      <w:pPr>
        <w:pStyle w:val="Normal8"/>
        <w:spacing w:before="0" w:after="0" w:line="300" w:lineRule="exact"/>
        <w:ind w:left="9080"/>
        <w:jc w:val="left"/>
        <w:rPr>
          <w:rFonts w:ascii="細明體"/>
          <w:color w:val="000000"/>
          <w:sz w:val="26"/>
        </w:rPr>
      </w:pPr>
      <w:r>
        <w:rPr>
          <w:noProof/>
          <w:lang w:eastAsia="zh-TW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32385</wp:posOffset>
            </wp:positionV>
            <wp:extent cx="12134850" cy="17163415"/>
            <wp:effectExtent l="0" t="0" r="0" b="63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0" cy="171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F">
        <w:rPr>
          <w:rFonts w:ascii="FWAKUL+Helvetica"/>
          <w:color w:val="000000"/>
          <w:sz w:val="26"/>
        </w:rPr>
        <w:t>WORD</w:t>
      </w:r>
      <w:r w:rsidR="00201F4F">
        <w:rPr>
          <w:rFonts w:ascii="細明體" w:hAnsi="細明體" w:cs="細明體"/>
          <w:color w:val="000000"/>
          <w:sz w:val="26"/>
        </w:rPr>
        <w:t>格式整理版</w:t>
      </w:r>
    </w:p>
    <w:p w:rsidR="00B568F6" w:rsidRDefault="00201F4F">
      <w:pPr>
        <w:pStyle w:val="Normal8"/>
        <w:spacing w:before="176" w:after="0" w:line="256" w:lineRule="exact"/>
        <w:ind w:left="9440"/>
        <w:jc w:val="left"/>
        <w:rPr>
          <w:rFonts w:ascii="FWAKUL+Helvetica"/>
          <w:color w:val="000000"/>
        </w:rPr>
      </w:pPr>
      <w:r>
        <w:rPr>
          <w:rFonts w:ascii="細明體" w:hAnsi="細明體" w:cs="細明體"/>
          <w:color w:val="000000"/>
        </w:rPr>
        <w:t>答：</w:t>
      </w:r>
      <w:r>
        <w:rPr>
          <w:rFonts w:ascii="FWAKUL+Helvetica"/>
          <w:color w:val="000000"/>
        </w:rPr>
        <w:t>H</w:t>
      </w:r>
      <w:r>
        <w:rPr>
          <w:rFonts w:ascii="FWAKUL+Helvetica"/>
          <w:color w:val="000000"/>
          <w:spacing w:val="20"/>
        </w:rPr>
        <w:t xml:space="preserve"> </w:t>
      </w:r>
      <w:r>
        <w:rPr>
          <w:rFonts w:ascii="FWAKUL+Helvetica"/>
          <w:color w:val="000000"/>
          <w:sz w:val="15"/>
          <w:vertAlign w:val="subscript"/>
        </w:rPr>
        <w:t>0</w:t>
      </w:r>
      <w:r>
        <w:rPr>
          <w:rFonts w:ascii="FWAKUL+Helvetica"/>
          <w:color w:val="000000"/>
          <w:spacing w:val="117"/>
          <w:sz w:val="15"/>
          <w:vertAlign w:val="subscript"/>
        </w:rPr>
        <w:t xml:space="preserve"> </w:t>
      </w:r>
      <w:r>
        <w:rPr>
          <w:rFonts w:ascii="FWAKUL+Helvetica"/>
          <w:color w:val="000000"/>
        </w:rPr>
        <w:t>:</w:t>
      </w:r>
      <w:r>
        <w:rPr>
          <w:rFonts w:ascii="FWAKUL+Helvetica"/>
          <w:color w:val="000000"/>
          <w:spacing w:val="98"/>
        </w:rPr>
        <w:t xml:space="preserve"> </w:t>
      </w:r>
      <w:r>
        <w:rPr>
          <w:rFonts w:ascii="細明體" w:hAnsi="細明體" w:cs="細明體"/>
          <w:color w:val="000000"/>
          <w:spacing w:val="61"/>
        </w:rPr>
        <w:t>μ</w:t>
      </w:r>
      <w:r>
        <w:rPr>
          <w:rFonts w:ascii="FWAKUL+Helvetica"/>
          <w:color w:val="000000"/>
        </w:rPr>
        <w:t>= 5</w:t>
      </w:r>
      <w:r>
        <w:rPr>
          <w:rFonts w:ascii="FWAKUL+Helvetica"/>
          <w:color w:val="000000"/>
          <w:spacing w:val="566"/>
        </w:rPr>
        <w:t xml:space="preserve"> </w:t>
      </w:r>
      <w:r>
        <w:rPr>
          <w:rFonts w:ascii="FWAKUL+Helvetica"/>
          <w:color w:val="000000"/>
        </w:rPr>
        <w:t>H</w:t>
      </w:r>
      <w:r>
        <w:rPr>
          <w:rFonts w:ascii="FWAKUL+Helvetica"/>
          <w:color w:val="000000"/>
          <w:spacing w:val="20"/>
        </w:rPr>
        <w:t xml:space="preserve"> </w:t>
      </w:r>
      <w:r>
        <w:rPr>
          <w:rFonts w:ascii="FWAKUL+Helvetica"/>
          <w:color w:val="000000"/>
          <w:sz w:val="15"/>
          <w:vertAlign w:val="subscript"/>
        </w:rPr>
        <w:t>1</w:t>
      </w:r>
      <w:r>
        <w:rPr>
          <w:rFonts w:ascii="FWAKUL+Helvetica"/>
          <w:color w:val="000000"/>
          <w:spacing w:val="97"/>
          <w:sz w:val="15"/>
          <w:vertAlign w:val="subscript"/>
        </w:rPr>
        <w:t xml:space="preserve"> </w:t>
      </w:r>
      <w:r>
        <w:rPr>
          <w:rFonts w:ascii="FWAKUL+Helvetica"/>
          <w:color w:val="000000"/>
        </w:rPr>
        <w:t>:</w:t>
      </w:r>
      <w:r>
        <w:rPr>
          <w:rFonts w:ascii="FWAKUL+Helvetica"/>
          <w:color w:val="000000"/>
          <w:spacing w:val="98"/>
        </w:rPr>
        <w:t xml:space="preserve"> </w:t>
      </w:r>
      <w:r>
        <w:rPr>
          <w:rFonts w:ascii="細明體" w:hAnsi="細明體" w:cs="細明體"/>
          <w:color w:val="000000"/>
        </w:rPr>
        <w:t>μ</w:t>
      </w:r>
      <w:r>
        <w:rPr>
          <w:rFonts w:ascii="細明體" w:hAnsi="細明體" w:cs="細明體"/>
          <w:color w:val="000000"/>
        </w:rPr>
        <w:t>不等于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FWAKUL+Helvetica"/>
          <w:color w:val="000000"/>
        </w:rPr>
        <w:t>5</w:t>
      </w:r>
    </w:p>
    <w:p w:rsidR="00B568F6" w:rsidRDefault="00201F4F">
      <w:pPr>
        <w:pStyle w:val="Normal8"/>
        <w:spacing w:before="80" w:after="446" w:line="220" w:lineRule="exact"/>
        <w:jc w:val="left"/>
        <w:rPr>
          <w:rFonts w:ascii="FWAKUL+Helvetica"/>
          <w:color w:val="000000"/>
        </w:rPr>
      </w:pPr>
      <w:r>
        <w:rPr>
          <w:rFonts w:ascii="細明體" w:hAnsi="細明體" w:cs="細明體"/>
          <w:color w:val="000000"/>
        </w:rPr>
        <w:t>接受</w:t>
      </w:r>
      <w:r>
        <w:rPr>
          <w:rFonts w:ascii="細明體"/>
          <w:color w:val="000000"/>
          <w:spacing w:val="450"/>
        </w:rPr>
        <w:t xml:space="preserve"> </w:t>
      </w:r>
      <w:r>
        <w:rPr>
          <w:rFonts w:ascii="細明體" w:hAnsi="細明體" w:cs="細明體"/>
          <w:color w:val="000000"/>
        </w:rPr>
        <w:t>，否则接受</w:t>
      </w:r>
      <w:r>
        <w:rPr>
          <w:rFonts w:ascii="細明體"/>
          <w:color w:val="000000"/>
          <w:spacing w:val="370"/>
        </w:rPr>
        <w:t xml:space="preserve"> </w:t>
      </w:r>
      <w:r>
        <w:rPr>
          <w:rFonts w:ascii="FWAKUL+Helvetica" w:hAnsi="FWAKUL+Helvetica" w:cs="FWAKUL+Helvetica"/>
          <w:color w:val="000000"/>
        </w:rPr>
        <w:t>)</w:t>
      </w:r>
      <w:r>
        <w:rPr>
          <w:rFonts w:ascii="FWAKUL+Helvetica" w:hAnsi="FWAKUL+Helvetica" w:cs="FWAKUL+Helvetica"/>
          <w:color w:val="000000"/>
        </w:rPr>
        <w:cr/>
      </w:r>
      <w:r>
        <w:rPr>
          <w:rFonts w:ascii="FWAKUL+Helvetica"/>
          <w:color w:val="000000"/>
          <w:spacing w:val="9379"/>
        </w:rPr>
        <w:t xml:space="preserve"> </w:t>
      </w:r>
      <w:r>
        <w:rPr>
          <w:rFonts w:ascii="FWAKUL+Helvetica"/>
          <w:color w:val="000000"/>
          <w:spacing w:val="-14"/>
        </w:rPr>
        <w:t>Z</w:t>
      </w:r>
      <w:r>
        <w:rPr>
          <w:rFonts w:ascii="細明體" w:hAnsi="細明體" w:cs="細明體"/>
          <w:color w:val="000000"/>
        </w:rPr>
        <w:t>检验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  <w:spacing w:val="61"/>
        </w:rPr>
        <w:t>α</w:t>
      </w:r>
      <w:r>
        <w:rPr>
          <w:rFonts w:ascii="FWAKUL+Helvetica"/>
          <w:color w:val="000000"/>
        </w:rPr>
        <w:t>= 0.05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120"/>
        <w:gridCol w:w="20"/>
        <w:gridCol w:w="720"/>
        <w:gridCol w:w="20"/>
        <w:gridCol w:w="307"/>
        <w:gridCol w:w="20"/>
        <w:gridCol w:w="960"/>
        <w:gridCol w:w="20"/>
        <w:gridCol w:w="3320"/>
      </w:tblGrid>
      <w:tr w:rsidR="00B568F6">
        <w:trPr>
          <w:trHeight w:val="940"/>
        </w:trPr>
        <w:tc>
          <w:tcPr>
            <w:tcW w:w="68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FWAKUL+Helvetica"/>
                <w:color w:val="000000"/>
              </w:rPr>
            </w:pPr>
          </w:p>
        </w:tc>
        <w:tc>
          <w:tcPr>
            <w:tcW w:w="8120" w:type="dxa"/>
          </w:tcPr>
          <w:p w:rsidR="00B568F6" w:rsidRDefault="00201F4F">
            <w:pPr>
              <w:pStyle w:val="Normal8"/>
              <w:spacing w:before="249" w:after="0" w:line="246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FWAKUL+Helvetica"/>
                <w:color w:val="000000"/>
                <w:spacing w:val="-2"/>
              </w:rPr>
              <w:t>2</w:t>
            </w:r>
            <w:r>
              <w:rPr>
                <w:rFonts w:ascii="細明體" w:hAnsi="細明體" w:cs="細明體"/>
                <w:color w:val="000000"/>
              </w:rPr>
              <w:t>）假设检验的</w:t>
            </w:r>
            <w:r>
              <w:rPr>
                <w:rFonts w:ascii="細明體"/>
                <w:color w:val="000000"/>
                <w:spacing w:val="13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两类错误及其发生的</w:t>
            </w:r>
            <w:r>
              <w:rPr>
                <w:rFonts w:ascii="細明體"/>
                <w:color w:val="000000"/>
                <w:spacing w:val="21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概率？</w:t>
            </w:r>
          </w:p>
        </w:tc>
        <w:tc>
          <w:tcPr>
            <w:tcW w:w="2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720" w:type="dxa"/>
          </w:tcPr>
          <w:p w:rsidR="00B568F6" w:rsidRDefault="00201F4F">
            <w:pPr>
              <w:pStyle w:val="Normal8"/>
              <w:spacing w:before="240" w:after="0" w:line="380" w:lineRule="exact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z w:val="34"/>
              </w:rPr>
              <w:t>Z</w:t>
            </w:r>
          </w:p>
        </w:tc>
        <w:tc>
          <w:tcPr>
            <w:tcW w:w="2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FWAKUL+Helvetica"/>
                <w:color w:val="000000"/>
                <w:sz w:val="34"/>
              </w:rPr>
            </w:pPr>
          </w:p>
        </w:tc>
        <w:tc>
          <w:tcPr>
            <w:tcW w:w="307" w:type="dxa"/>
          </w:tcPr>
          <w:p w:rsidR="00B568F6" w:rsidRDefault="00201F4F">
            <w:pPr>
              <w:pStyle w:val="Normal8"/>
              <w:spacing w:before="0" w:after="0" w:line="380" w:lineRule="exact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z w:val="34"/>
              </w:rPr>
              <w:t>X</w:t>
            </w:r>
          </w:p>
        </w:tc>
        <w:tc>
          <w:tcPr>
            <w:tcW w:w="2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FWAKUL+Helvetica"/>
                <w:color w:val="000000"/>
                <w:sz w:val="34"/>
              </w:rPr>
            </w:pPr>
          </w:p>
        </w:tc>
        <w:tc>
          <w:tcPr>
            <w:tcW w:w="960" w:type="dxa"/>
          </w:tcPr>
          <w:p w:rsidR="00B568F6" w:rsidRDefault="00201F4F">
            <w:pPr>
              <w:pStyle w:val="Normal8"/>
              <w:spacing w:before="560" w:after="0" w:line="380" w:lineRule="exact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z w:val="34"/>
              </w:rPr>
              <w:t>/</w:t>
            </w:r>
            <w:r>
              <w:rPr>
                <w:rFonts w:ascii="FWAKUL+Helvetica"/>
                <w:color w:val="000000"/>
                <w:spacing w:val="231"/>
                <w:sz w:val="34"/>
              </w:rPr>
              <w:t xml:space="preserve"> </w:t>
            </w:r>
            <w:r>
              <w:rPr>
                <w:rFonts w:ascii="FWAKUL+Helvetica"/>
                <w:color w:val="000000"/>
                <w:sz w:val="34"/>
              </w:rPr>
              <w:t>n</w:t>
            </w:r>
          </w:p>
        </w:tc>
        <w:tc>
          <w:tcPr>
            <w:tcW w:w="2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FWAKUL+Helvetica"/>
                <w:color w:val="000000"/>
                <w:sz w:val="34"/>
              </w:rPr>
            </w:pPr>
          </w:p>
        </w:tc>
        <w:tc>
          <w:tcPr>
            <w:tcW w:w="3320" w:type="dxa"/>
          </w:tcPr>
          <w:p w:rsidR="00B568F6" w:rsidRDefault="00201F4F">
            <w:pPr>
              <w:pStyle w:val="Normal8"/>
              <w:spacing w:before="222" w:after="0" w:line="402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的</w:t>
            </w:r>
            <w:r>
              <w:rPr>
                <w:rFonts w:ascii="細明體"/>
                <w:color w:val="000000"/>
                <w:spacing w:val="3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双边</w:t>
            </w:r>
            <w:r>
              <w:rPr>
                <w:rFonts w:ascii="細明體"/>
                <w:color w:val="000000"/>
                <w:spacing w:val="11"/>
              </w:rPr>
              <w:t xml:space="preserve"> </w:t>
            </w:r>
            <w:r>
              <w:rPr>
                <w:rFonts w:ascii="FWAKUL+Helvetica"/>
                <w:color w:val="000000"/>
              </w:rPr>
              <w:t>C=</w:t>
            </w:r>
            <w:r>
              <w:rPr>
                <w:rFonts w:ascii="FWAKUL+Helvetica"/>
                <w:color w:val="000000"/>
                <w:spacing w:val="230"/>
              </w:rPr>
              <w:t xml:space="preserve"> </w:t>
            </w:r>
            <w:r>
              <w:rPr>
                <w:rFonts w:ascii="FWAKUL+Helvetica"/>
                <w:color w:val="000000"/>
                <w:sz w:val="36"/>
              </w:rPr>
              <w:t>1.96</w:t>
            </w:r>
            <w:r>
              <w:rPr>
                <w:rFonts w:ascii="FWAKUL+Helvetica"/>
                <w:color w:val="000000"/>
                <w:spacing w:val="266"/>
                <w:sz w:val="36"/>
              </w:rPr>
              <w:t xml:space="preserve"> </w:t>
            </w:r>
            <w:r>
              <w:rPr>
                <w:rFonts w:ascii="FWAKUL+Helvetica"/>
                <w:color w:val="000000"/>
              </w:rPr>
              <w:t>W</w:t>
            </w:r>
            <w:r>
              <w:rPr>
                <w:rFonts w:ascii="FWAKUL+Helvetica"/>
                <w:color w:val="000000"/>
                <w:spacing w:val="185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为</w:t>
            </w:r>
          </w:p>
        </w:tc>
      </w:tr>
    </w:tbl>
    <w:p w:rsidR="00B568F6" w:rsidRDefault="00201F4F">
      <w:pPr>
        <w:pStyle w:val="Normal8"/>
        <w:spacing w:before="152" w:after="468" w:line="230" w:lineRule="exact"/>
        <w:ind w:left="98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第一类错误：当</w:t>
      </w:r>
      <w:r>
        <w:rPr>
          <w:rFonts w:ascii="細明體"/>
          <w:color w:val="000000"/>
          <w:spacing w:val="410"/>
        </w:rPr>
        <w:t xml:space="preserve"> </w:t>
      </w:r>
      <w:r>
        <w:rPr>
          <w:rFonts w:ascii="細明體" w:hAnsi="細明體" w:cs="細明體"/>
          <w:color w:val="000000"/>
        </w:rPr>
        <w:t>为真时拒绝</w:t>
      </w:r>
      <w:r>
        <w:rPr>
          <w:rFonts w:ascii="細明體"/>
          <w:color w:val="000000"/>
          <w:spacing w:val="390"/>
        </w:rPr>
        <w:t xml:space="preserve"> </w:t>
      </w:r>
      <w:r>
        <w:rPr>
          <w:rFonts w:ascii="細明體" w:hAnsi="細明體" w:cs="細明體"/>
          <w:color w:val="000000"/>
        </w:rPr>
        <w:t>，发生的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概率为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8440"/>
        <w:gridCol w:w="20"/>
        <w:gridCol w:w="343"/>
        <w:gridCol w:w="20"/>
        <w:gridCol w:w="1289"/>
        <w:gridCol w:w="20"/>
        <w:gridCol w:w="3082"/>
      </w:tblGrid>
      <w:tr w:rsidR="00B568F6">
        <w:trPr>
          <w:trHeight w:val="1240"/>
        </w:trPr>
        <w:tc>
          <w:tcPr>
            <w:tcW w:w="98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8440" w:type="dxa"/>
          </w:tcPr>
          <w:p w:rsidR="00B568F6" w:rsidRDefault="00201F4F">
            <w:pPr>
              <w:pStyle w:val="Normal8"/>
              <w:spacing w:before="272" w:after="0" w:line="220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第二类错误：当</w:t>
            </w:r>
            <w:r>
              <w:rPr>
                <w:rFonts w:ascii="細明體"/>
                <w:color w:val="000000"/>
                <w:spacing w:val="41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为假时，接受</w:t>
            </w:r>
            <w:r>
              <w:rPr>
                <w:rFonts w:ascii="細明體"/>
                <w:color w:val="000000"/>
                <w:spacing w:val="77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发生的</w:t>
            </w:r>
            <w:r>
              <w:rPr>
                <w:rFonts w:ascii="細明體"/>
                <w:color w:val="000000"/>
                <w:spacing w:val="7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概率为</w:t>
            </w:r>
          </w:p>
        </w:tc>
        <w:tc>
          <w:tcPr>
            <w:tcW w:w="2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343" w:type="dxa"/>
          </w:tcPr>
          <w:p w:rsidR="00B568F6" w:rsidRDefault="00201F4F">
            <w:pPr>
              <w:pStyle w:val="Normal8"/>
              <w:spacing w:before="309" w:after="0" w:line="246" w:lineRule="exact"/>
              <w:jc w:val="left"/>
              <w:rPr>
                <w:rFonts w:ascii="FWAKUL+Helvetica"/>
                <w:color w:val="000000"/>
              </w:rPr>
            </w:pPr>
            <w:r>
              <w:rPr>
                <w:rFonts w:ascii="FWAKUL+Helvetica"/>
                <w:color w:val="000000"/>
              </w:rPr>
              <w:t>Z=</w:t>
            </w:r>
          </w:p>
        </w:tc>
        <w:tc>
          <w:tcPr>
            <w:tcW w:w="2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FWAKUL+Helvetica"/>
                <w:color w:val="000000"/>
              </w:rPr>
            </w:pPr>
          </w:p>
        </w:tc>
        <w:tc>
          <w:tcPr>
            <w:tcW w:w="1289" w:type="dxa"/>
          </w:tcPr>
          <w:p w:rsidR="00B568F6" w:rsidRDefault="00201F4F">
            <w:pPr>
              <w:pStyle w:val="Normal8"/>
              <w:spacing w:before="0" w:after="0" w:line="380" w:lineRule="exact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pacing w:val="-1"/>
                <w:sz w:val="34"/>
              </w:rPr>
              <w:t>5.32</w:t>
            </w:r>
          </w:p>
          <w:p w:rsidR="00B568F6" w:rsidRDefault="00201F4F">
            <w:pPr>
              <w:pStyle w:val="Normal8"/>
              <w:spacing w:before="0" w:after="0" w:line="380" w:lineRule="exact"/>
              <w:ind w:left="1020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z w:val="34"/>
              </w:rPr>
              <w:t>5</w:t>
            </w:r>
          </w:p>
          <w:p w:rsidR="00B568F6" w:rsidRDefault="00201F4F">
            <w:pPr>
              <w:pStyle w:val="Normal8"/>
              <w:spacing w:after="0" w:line="380" w:lineRule="exact"/>
              <w:ind w:left="140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z w:val="34"/>
              </w:rPr>
              <w:t>1</w:t>
            </w:r>
          </w:p>
          <w:p w:rsidR="00B568F6" w:rsidRDefault="00201F4F">
            <w:pPr>
              <w:pStyle w:val="Normal8"/>
              <w:spacing w:before="0" w:after="0" w:line="380" w:lineRule="exact"/>
              <w:ind w:left="580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z w:val="34"/>
              </w:rPr>
              <w:t>100</w:t>
            </w:r>
          </w:p>
        </w:tc>
        <w:tc>
          <w:tcPr>
            <w:tcW w:w="2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FWAKUL+Helvetica"/>
                <w:color w:val="000000"/>
                <w:sz w:val="34"/>
              </w:rPr>
            </w:pPr>
          </w:p>
        </w:tc>
        <w:tc>
          <w:tcPr>
            <w:tcW w:w="3082" w:type="dxa"/>
          </w:tcPr>
          <w:p w:rsidR="00B568F6" w:rsidRDefault="00201F4F">
            <w:pPr>
              <w:pStyle w:val="Normal8"/>
              <w:spacing w:before="309" w:after="0" w:line="246" w:lineRule="exact"/>
              <w:jc w:val="left"/>
              <w:rPr>
                <w:rFonts w:ascii="FWAKUL+Helvetica"/>
                <w:color w:val="000000"/>
              </w:rPr>
            </w:pPr>
            <w:r>
              <w:rPr>
                <w:rFonts w:ascii="FWAKUL+Helvetica"/>
                <w:color w:val="000000"/>
              </w:rPr>
              <w:t>=3.2</w:t>
            </w:r>
            <w:r>
              <w:rPr>
                <w:rFonts w:ascii="FWAKUL+Helvetica"/>
                <w:color w:val="000000"/>
                <w:spacing w:val="225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落入拒绝域，拒绝</w:t>
            </w:r>
            <w:r>
              <w:rPr>
                <w:rFonts w:ascii="細明體"/>
                <w:color w:val="000000"/>
                <w:spacing w:val="131"/>
              </w:rPr>
              <w:t xml:space="preserve"> </w:t>
            </w:r>
            <w:r>
              <w:rPr>
                <w:rFonts w:ascii="FWAKUL+Helvetica"/>
                <w:color w:val="000000"/>
              </w:rPr>
              <w:t>H0</w:t>
            </w:r>
          </w:p>
        </w:tc>
      </w:tr>
    </w:tbl>
    <w:p w:rsidR="00B568F6" w:rsidRDefault="00201F4F">
      <w:pPr>
        <w:pStyle w:val="Normal8"/>
        <w:spacing w:before="189" w:after="0" w:line="276" w:lineRule="exact"/>
        <w:ind w:left="680"/>
        <w:jc w:val="left"/>
        <w:rPr>
          <w:rFonts w:ascii="細明體"/>
          <w:color w:val="000000"/>
        </w:rPr>
      </w:pPr>
      <w:r>
        <w:rPr>
          <w:rFonts w:ascii="FWAKUL+Helvetica"/>
          <w:color w:val="000000"/>
          <w:spacing w:val="-2"/>
        </w:rPr>
        <w:t>3</w:t>
      </w:r>
      <w:r>
        <w:rPr>
          <w:rFonts w:ascii="細明體" w:hAnsi="細明體" w:cs="細明體"/>
          <w:color w:val="000000"/>
        </w:rPr>
        <w:t>）假设检验结果判定的</w:t>
      </w:r>
      <w:r>
        <w:rPr>
          <w:rFonts w:ascii="細明體"/>
          <w:color w:val="000000"/>
          <w:spacing w:val="151"/>
        </w:rPr>
        <w:t xml:space="preserve"> </w:t>
      </w:r>
      <w:r>
        <w:rPr>
          <w:rFonts w:ascii="FWAKUL+Helvetica"/>
          <w:color w:val="000000"/>
        </w:rPr>
        <w:t>3</w:t>
      </w:r>
      <w:r>
        <w:rPr>
          <w:rFonts w:ascii="FWAKUL+Helvetica"/>
          <w:color w:val="000000"/>
          <w:spacing w:val="-5"/>
        </w:rPr>
        <w:t xml:space="preserve"> </w:t>
      </w:r>
      <w:r>
        <w:rPr>
          <w:rFonts w:ascii="細明體" w:hAnsi="細明體" w:cs="細明體"/>
          <w:color w:val="000000"/>
        </w:rPr>
        <w:t>种方式？</w:t>
      </w:r>
      <w:r>
        <w:rPr>
          <w:rFonts w:ascii="細明體"/>
          <w:color w:val="000000"/>
          <w:spacing w:val="5370"/>
        </w:rPr>
        <w:t xml:space="preserve"> </w:t>
      </w:r>
      <w:r>
        <w:rPr>
          <w:rFonts w:ascii="FWAKUL+Helvetica"/>
          <w:color w:val="000000"/>
        </w:rPr>
        <w:t>H</w:t>
      </w:r>
      <w:r>
        <w:rPr>
          <w:rFonts w:ascii="FWAKUL+Helvetica"/>
          <w:color w:val="000000"/>
          <w:spacing w:val="40"/>
        </w:rPr>
        <w:t xml:space="preserve"> </w:t>
      </w:r>
      <w:r>
        <w:rPr>
          <w:rFonts w:ascii="FWAKUL+Helvetica"/>
          <w:color w:val="000000"/>
          <w:sz w:val="15"/>
          <w:vertAlign w:val="subscript"/>
        </w:rPr>
        <w:t>0</w:t>
      </w:r>
      <w:r>
        <w:rPr>
          <w:rFonts w:ascii="FWAKUL+Helvetica"/>
          <w:color w:val="000000"/>
          <w:spacing w:val="77"/>
          <w:sz w:val="15"/>
          <w:vertAlign w:val="subscript"/>
        </w:rPr>
        <w:t xml:space="preserve"> </w:t>
      </w:r>
      <w:r>
        <w:rPr>
          <w:rFonts w:ascii="FWAKUL+Helvetica"/>
          <w:color w:val="000000"/>
        </w:rPr>
        <w:t>:</w:t>
      </w:r>
      <w:r>
        <w:rPr>
          <w:rFonts w:ascii="FWAKUL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  <w:spacing w:val="61"/>
        </w:rPr>
        <w:t>μ</w:t>
      </w:r>
      <w:r>
        <w:rPr>
          <w:rFonts w:ascii="FWAKUL+Helvetica"/>
          <w:color w:val="000000"/>
        </w:rPr>
        <w:t>= 5</w:t>
      </w:r>
      <w:r>
        <w:rPr>
          <w:rFonts w:ascii="FWAKUL+Helvetica"/>
          <w:color w:val="000000"/>
          <w:spacing w:val="146"/>
        </w:rPr>
        <w:t xml:space="preserve"> </w:t>
      </w:r>
      <w:r>
        <w:rPr>
          <w:rFonts w:ascii="細明體" w:hAnsi="細明體" w:cs="細明體"/>
          <w:color w:val="000000"/>
        </w:rPr>
        <w:t>不成立</w:t>
      </w:r>
    </w:p>
    <w:p w:rsidR="00B568F6" w:rsidRDefault="00201F4F">
      <w:pPr>
        <w:pStyle w:val="Normal8"/>
        <w:spacing w:before="544" w:after="0" w:line="256" w:lineRule="exact"/>
        <w:jc w:val="left"/>
        <w:rPr>
          <w:rFonts w:ascii="細明體"/>
          <w:color w:val="000000"/>
        </w:rPr>
      </w:pPr>
      <w:r>
        <w:rPr>
          <w:rFonts w:ascii="FWAKUL+Helvetica"/>
          <w:color w:val="000000"/>
        </w:rPr>
        <w:t>1.</w:t>
      </w:r>
      <w:r>
        <w:rPr>
          <w:rFonts w:ascii="FWAKUL+Helvetica"/>
          <w:color w:val="000000"/>
          <w:spacing w:val="-5"/>
        </w:rPr>
        <w:t xml:space="preserve"> </w:t>
      </w:r>
      <w:r>
        <w:rPr>
          <w:rFonts w:ascii="細明體" w:hAnsi="細明體" w:cs="細明體"/>
          <w:color w:val="000000"/>
        </w:rPr>
        <w:t>计算统计量</w:t>
      </w:r>
      <w:r>
        <w:rPr>
          <w:rFonts w:ascii="細明體"/>
          <w:color w:val="000000"/>
          <w:spacing w:val="51"/>
        </w:rPr>
        <w:t xml:space="preserve"> </w:t>
      </w:r>
      <w:r>
        <w:rPr>
          <w:rFonts w:ascii="FWAKUL+Helvetica"/>
          <w:color w:val="000000"/>
        </w:rPr>
        <w:t>Z</w:t>
      </w:r>
      <w:r>
        <w:rPr>
          <w:rFonts w:ascii="FWAKUL+Helvetica"/>
          <w:color w:val="000000"/>
          <w:spacing w:val="123"/>
        </w:rPr>
        <w:t xml:space="preserve"> </w:t>
      </w:r>
      <w:r>
        <w:rPr>
          <w:rFonts w:ascii="細明體" w:hAnsi="細明體" w:cs="細明體"/>
          <w:color w:val="000000"/>
          <w:spacing w:val="61"/>
        </w:rPr>
        <w:t>、</w:t>
      </w:r>
      <w:r>
        <w:rPr>
          <w:rFonts w:ascii="FWAKUL+Helvetica"/>
          <w:color w:val="000000"/>
        </w:rPr>
        <w:t>t</w:t>
      </w:r>
      <w:r>
        <w:rPr>
          <w:rFonts w:ascii="FWAKUL+Helvetica"/>
          <w:color w:val="000000"/>
          <w:spacing w:val="177"/>
        </w:rPr>
        <w:t xml:space="preserve"> </w:t>
      </w:r>
      <w:r>
        <w:rPr>
          <w:rFonts w:ascii="細明體" w:hAnsi="細明體" w:cs="細明體"/>
          <w:color w:val="000000"/>
        </w:rPr>
        <w:t>、</w:t>
      </w:r>
      <w:r>
        <w:rPr>
          <w:rFonts w:ascii="細明體"/>
          <w:color w:val="000000"/>
          <w:spacing w:val="730"/>
        </w:rPr>
        <w:t xml:space="preserve"> </w:t>
      </w:r>
      <w:r>
        <w:rPr>
          <w:rFonts w:ascii="細明體" w:hAnsi="細明體" w:cs="細明體"/>
          <w:color w:val="000000"/>
        </w:rPr>
        <w:t>当检验统计量的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</w:rPr>
        <w:t>值落在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FWAKUL+Helvetica"/>
          <w:color w:val="000000"/>
          <w:spacing w:val="-8"/>
        </w:rPr>
        <w:t>W</w:t>
      </w:r>
      <w:r>
        <w:rPr>
          <w:rFonts w:ascii="細明體" w:hAnsi="細明體" w:cs="細明體"/>
          <w:color w:val="000000"/>
        </w:rPr>
        <w:t>内时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能拒绝</w:t>
      </w:r>
      <w:r>
        <w:rPr>
          <w:rFonts w:ascii="細明體"/>
          <w:color w:val="000000"/>
          <w:spacing w:val="310"/>
        </w:rPr>
        <w:t xml:space="preserve"> </w:t>
      </w:r>
      <w:r>
        <w:rPr>
          <w:rFonts w:ascii="細明體" w:hAnsi="細明體" w:cs="細明體"/>
          <w:color w:val="000000"/>
        </w:rPr>
        <w:t>，</w:t>
      </w:r>
    </w:p>
    <w:p w:rsidR="00B568F6" w:rsidRDefault="00201F4F">
      <w:pPr>
        <w:pStyle w:val="Normal8"/>
        <w:spacing w:before="467" w:after="0" w:line="230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否则接受</w:t>
      </w:r>
    </w:p>
    <w:p w:rsidR="00B568F6" w:rsidRDefault="00201F4F">
      <w:pPr>
        <w:pStyle w:val="Normal8"/>
        <w:spacing w:before="1067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FWAKUL+Helvetica"/>
          <w:color w:val="000000"/>
        </w:rPr>
        <w:t>2.</w:t>
      </w:r>
      <w:r>
        <w:rPr>
          <w:rFonts w:ascii="FWAKUL+Helvetica"/>
          <w:color w:val="000000"/>
          <w:spacing w:val="15"/>
        </w:rPr>
        <w:t xml:space="preserve"> </w:t>
      </w:r>
      <w:r>
        <w:rPr>
          <w:rFonts w:ascii="細明體" w:hAnsi="細明體" w:cs="細明體"/>
          <w:color w:val="000000"/>
        </w:rPr>
        <w:t>计算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FWAKUL+Helvetica"/>
          <w:color w:val="000000"/>
        </w:rPr>
        <w:t>P</w:t>
      </w:r>
      <w:r>
        <w:rPr>
          <w:rFonts w:ascii="FWAKUL+Helvetica"/>
          <w:color w:val="000000"/>
          <w:spacing w:val="32"/>
        </w:rPr>
        <w:t xml:space="preserve"> </w:t>
      </w:r>
      <w:r>
        <w:rPr>
          <w:rFonts w:ascii="細明體" w:hAnsi="細明體" w:cs="細明體"/>
          <w:color w:val="000000"/>
        </w:rPr>
        <w:t>值</w:t>
      </w:r>
      <w:r>
        <w:rPr>
          <w:rFonts w:ascii="細明體"/>
          <w:color w:val="000000"/>
          <w:spacing w:val="113"/>
        </w:rPr>
        <w:t xml:space="preserve"> </w:t>
      </w:r>
      <w:r>
        <w:rPr>
          <w:rFonts w:ascii="FWAKUL+Helvetica"/>
          <w:color w:val="000000"/>
        </w:rPr>
        <w:t>227</w:t>
      </w:r>
      <w:r>
        <w:rPr>
          <w:rFonts w:ascii="FWAKUL+Helvetica"/>
          <w:color w:val="000000"/>
          <w:spacing w:val="268"/>
        </w:rPr>
        <w:t xml:space="preserve"> </w:t>
      </w:r>
      <w:r>
        <w:rPr>
          <w:rFonts w:ascii="細明體" w:hAnsi="細明體" w:cs="細明體"/>
          <w:color w:val="000000"/>
        </w:rPr>
        <w:t>页</w:t>
      </w:r>
      <w:r>
        <w:rPr>
          <w:rFonts w:ascii="細明體"/>
          <w:color w:val="000000"/>
          <w:spacing w:val="135"/>
        </w:rPr>
        <w:t xml:space="preserve"> </w:t>
      </w:r>
      <w:r>
        <w:rPr>
          <w:rFonts w:ascii="FWAKUL+Helvetica"/>
          <w:color w:val="000000"/>
        </w:rPr>
        <w:t>p</w:t>
      </w:r>
      <w:r>
        <w:rPr>
          <w:rFonts w:ascii="FWAKUL+Helvetica"/>
          <w:color w:val="000000"/>
          <w:spacing w:val="352"/>
        </w:rPr>
        <w:t xml:space="preserve"> </w:t>
      </w:r>
      <w:r>
        <w:rPr>
          <w:rFonts w:ascii="細明體" w:hAnsi="細明體" w:cs="細明體"/>
          <w:color w:val="000000"/>
        </w:rPr>
        <w:t>值由统计软件直接得出</w:t>
      </w:r>
      <w:r>
        <w:rPr>
          <w:rFonts w:ascii="細明體"/>
          <w:color w:val="000000"/>
          <w:spacing w:val="1290"/>
        </w:rPr>
        <w:t xml:space="preserve"> </w:t>
      </w:r>
      <w:r>
        <w:rPr>
          <w:rFonts w:ascii="細明體" w:hAnsi="細明體" w:cs="細明體"/>
          <w:color w:val="000000"/>
        </w:rPr>
        <w:t>时拒绝</w:t>
      </w:r>
    </w:p>
    <w:p w:rsidR="00B568F6" w:rsidRDefault="00201F4F">
      <w:pPr>
        <w:pStyle w:val="Normal8"/>
        <w:spacing w:before="767" w:after="0" w:line="230" w:lineRule="exact"/>
        <w:ind w:left="6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，否则接受</w:t>
      </w:r>
    </w:p>
    <w:p w:rsidR="00B568F6" w:rsidRDefault="00201F4F">
      <w:pPr>
        <w:pStyle w:val="Normal8"/>
        <w:spacing w:before="1247" w:after="0" w:line="256" w:lineRule="exact"/>
        <w:ind w:left="480"/>
        <w:jc w:val="left"/>
        <w:rPr>
          <w:rFonts w:ascii="細明體"/>
          <w:color w:val="000000"/>
        </w:rPr>
      </w:pPr>
      <w:r>
        <w:rPr>
          <w:rFonts w:ascii="FWAKUL+Helvetica"/>
          <w:color w:val="000000"/>
        </w:rPr>
        <w:t>3.</w:t>
      </w:r>
      <w:r>
        <w:rPr>
          <w:rFonts w:ascii="FWAKUL+Helvetica"/>
          <w:color w:val="000000"/>
          <w:spacing w:val="-5"/>
        </w:rPr>
        <w:t xml:space="preserve"> </w:t>
      </w:r>
      <w:r>
        <w:rPr>
          <w:rFonts w:ascii="細明體" w:hAnsi="細明體" w:cs="細明體"/>
          <w:color w:val="000000"/>
        </w:rPr>
        <w:t>计算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FWAKUL+Helvetica"/>
          <w:color w:val="000000"/>
        </w:rPr>
        <w:t>1-a</w:t>
      </w:r>
      <w:r>
        <w:rPr>
          <w:rFonts w:ascii="FWAKUL+Helvetica"/>
          <w:color w:val="000000"/>
          <w:spacing w:val="41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置信区间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置信区间由统计软件直接得出，</w:t>
      </w:r>
      <w:r>
        <w:rPr>
          <w:rFonts w:ascii="細明體"/>
          <w:color w:val="000000"/>
          <w:spacing w:val="390"/>
        </w:rPr>
        <w:t xml:space="preserve"> </w:t>
      </w:r>
      <w:r>
        <w:rPr>
          <w:rFonts w:ascii="細明體" w:hAnsi="細明體" w:cs="細明體"/>
          <w:color w:val="000000"/>
        </w:rPr>
        <w:t>落入置信区</w:t>
      </w:r>
    </w:p>
    <w:p w:rsidR="00B568F6" w:rsidRDefault="00201F4F">
      <w:pPr>
        <w:pStyle w:val="Normal8"/>
        <w:spacing w:before="787" w:after="0" w:line="230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间接受</w:t>
      </w:r>
      <w:r>
        <w:rPr>
          <w:rFonts w:ascii="細明體"/>
          <w:color w:val="000000"/>
          <w:spacing w:val="470"/>
        </w:rPr>
        <w:t xml:space="preserve"> </w:t>
      </w:r>
      <w:r>
        <w:rPr>
          <w:rFonts w:ascii="細明體" w:hAnsi="細明體" w:cs="細明體"/>
          <w:color w:val="000000"/>
        </w:rPr>
        <w:t>，否则接受</w:t>
      </w:r>
    </w:p>
    <w:p w:rsidR="00B568F6" w:rsidRDefault="00201F4F">
      <w:pPr>
        <w:pStyle w:val="Normal8"/>
        <w:spacing w:before="947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FWAKUL+Helvetica"/>
          <w:color w:val="000000"/>
          <w:spacing w:val="-2"/>
        </w:rPr>
        <w:t>4</w:t>
      </w:r>
      <w:r>
        <w:rPr>
          <w:rFonts w:ascii="細明體" w:hAnsi="細明體" w:cs="細明體"/>
          <w:color w:val="000000"/>
          <w:spacing w:val="-10"/>
        </w:rPr>
        <w:t>）在六西格玛</w:t>
      </w:r>
      <w:r>
        <w:rPr>
          <w:rFonts w:ascii="細明體"/>
          <w:color w:val="000000"/>
          <w:spacing w:val="20"/>
        </w:rPr>
        <w:t xml:space="preserve"> </w:t>
      </w:r>
      <w:r>
        <w:rPr>
          <w:rFonts w:ascii="FWAKUL+Helvetica"/>
          <w:color w:val="000000"/>
          <w:spacing w:val="-47"/>
        </w:rPr>
        <w:t>A</w:t>
      </w:r>
      <w:r>
        <w:rPr>
          <w:rFonts w:ascii="細明體" w:hAnsi="細明體" w:cs="細明體"/>
          <w:color w:val="000000"/>
        </w:rPr>
        <w:t>阶段常用的</w:t>
      </w:r>
      <w:r>
        <w:rPr>
          <w:rFonts w:ascii="細明體"/>
          <w:color w:val="000000"/>
          <w:spacing w:val="130"/>
        </w:rPr>
        <w:t xml:space="preserve"> </w:t>
      </w:r>
      <w:r>
        <w:rPr>
          <w:rFonts w:ascii="細明體" w:hAnsi="細明體" w:cs="細明體"/>
          <w:color w:val="000000"/>
        </w:rPr>
        <w:t>假设检验有那几种？应用的</w:t>
      </w:r>
      <w:r>
        <w:rPr>
          <w:rFonts w:ascii="細明體"/>
          <w:color w:val="000000"/>
          <w:spacing w:val="270"/>
        </w:rPr>
        <w:t xml:space="preserve"> </w:t>
      </w:r>
      <w:r>
        <w:rPr>
          <w:rFonts w:ascii="細明體" w:hAnsi="細明體" w:cs="細明體"/>
          <w:color w:val="000000"/>
        </w:rPr>
        <w:t>对象是什么？</w:t>
      </w:r>
    </w:p>
    <w:p w:rsidR="00B568F6" w:rsidRDefault="00201F4F">
      <w:pPr>
        <w:pStyle w:val="Normal8"/>
        <w:spacing w:before="244" w:after="0" w:line="256" w:lineRule="exact"/>
        <w:ind w:left="3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连续型（测量的</w:t>
      </w:r>
      <w:r>
        <w:rPr>
          <w:rFonts w:ascii="細明體"/>
          <w:color w:val="000000"/>
          <w:spacing w:val="170"/>
        </w:rPr>
        <w:t xml:space="preserve"> </w:t>
      </w:r>
      <w:r>
        <w:rPr>
          <w:rFonts w:ascii="細明體" w:hAnsi="細明體" w:cs="細明體"/>
          <w:color w:val="000000"/>
          <w:spacing w:val="-15"/>
        </w:rPr>
        <w:t>数据）：</w:t>
      </w:r>
      <w:r>
        <w:rPr>
          <w:rFonts w:ascii="細明體"/>
          <w:color w:val="000000"/>
          <w:spacing w:val="405"/>
        </w:rPr>
        <w:t xml:space="preserve"> </w:t>
      </w:r>
      <w:r>
        <w:rPr>
          <w:rFonts w:ascii="細明體" w:hAnsi="細明體" w:cs="細明體"/>
          <w:color w:val="000000"/>
        </w:rPr>
        <w:t>单样本</w:t>
      </w:r>
      <w:r>
        <w:rPr>
          <w:rFonts w:ascii="FWAKUL+Helvetica"/>
          <w:color w:val="000000"/>
        </w:rPr>
        <w:t>t</w:t>
      </w:r>
      <w:r>
        <w:rPr>
          <w:rFonts w:ascii="FWAKUL+Helvetica"/>
          <w:color w:val="000000"/>
          <w:spacing w:val="-2"/>
        </w:rPr>
        <w:t xml:space="preserve"> </w:t>
      </w:r>
      <w:r>
        <w:rPr>
          <w:rFonts w:ascii="細明體" w:hAnsi="細明體" w:cs="細明體"/>
          <w:color w:val="000000"/>
        </w:rPr>
        <w:t>检验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FWAKUL+Helvetica"/>
          <w:color w:val="000000"/>
        </w:rPr>
        <w:t>-----</w:t>
      </w:r>
      <w:r>
        <w:rPr>
          <w:rFonts w:ascii="FWAKUL+Helvetica"/>
          <w:color w:val="000000"/>
          <w:spacing w:val="211"/>
        </w:rPr>
        <w:t xml:space="preserve"> </w:t>
      </w:r>
      <w:r>
        <w:rPr>
          <w:rFonts w:ascii="細明體" w:hAnsi="細明體" w:cs="細明體"/>
          <w:color w:val="000000"/>
        </w:rPr>
        <w:t>比较目标均值</w:t>
      </w:r>
    </w:p>
    <w:p w:rsidR="00B568F6" w:rsidRDefault="00201F4F">
      <w:pPr>
        <w:pStyle w:val="Normal8"/>
        <w:spacing w:before="244" w:after="0" w:line="256" w:lineRule="exact"/>
        <w:ind w:left="350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双样本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WAKUL+Helvetica"/>
          <w:color w:val="000000"/>
        </w:rPr>
        <w:t>t</w:t>
      </w:r>
      <w:r>
        <w:rPr>
          <w:rFonts w:ascii="FWAKUL+Helvetica"/>
          <w:color w:val="000000"/>
          <w:spacing w:val="-22"/>
        </w:rPr>
        <w:t xml:space="preserve"> </w:t>
      </w:r>
      <w:r>
        <w:rPr>
          <w:rFonts w:ascii="細明體" w:hAnsi="細明體" w:cs="細明體"/>
          <w:color w:val="000000"/>
        </w:rPr>
        <w:t>检验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FWAKUL+Helvetica"/>
          <w:color w:val="000000"/>
        </w:rPr>
        <w:t>-----</w:t>
      </w:r>
      <w:r>
        <w:rPr>
          <w:rFonts w:ascii="FWAKUL+Helvetica"/>
          <w:color w:val="000000"/>
          <w:spacing w:val="211"/>
        </w:rPr>
        <w:t xml:space="preserve"> </w:t>
      </w:r>
      <w:r>
        <w:rPr>
          <w:rFonts w:ascii="細明體" w:hAnsi="細明體" w:cs="細明體"/>
          <w:color w:val="000000"/>
        </w:rPr>
        <w:t>比较两个均值</w:t>
      </w:r>
    </w:p>
    <w:p w:rsidR="00B568F6" w:rsidRDefault="00201F4F">
      <w:pPr>
        <w:pStyle w:val="Normal8"/>
        <w:spacing w:before="244" w:after="0" w:line="256" w:lineRule="exact"/>
        <w:ind w:left="350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方差分析</w:t>
      </w:r>
      <w:r>
        <w:rPr>
          <w:rFonts w:ascii="細明體"/>
          <w:color w:val="000000"/>
          <w:spacing w:val="235"/>
        </w:rPr>
        <w:t xml:space="preserve"> </w:t>
      </w:r>
      <w:r>
        <w:rPr>
          <w:rFonts w:ascii="FWAKUL+Helvetica"/>
          <w:color w:val="000000"/>
        </w:rPr>
        <w:t>-----</w:t>
      </w:r>
      <w:r>
        <w:rPr>
          <w:rFonts w:ascii="FWAKUL+Helvetica"/>
          <w:color w:val="000000"/>
          <w:spacing w:val="388"/>
        </w:rPr>
        <w:t xml:space="preserve"> </w:t>
      </w:r>
      <w:r>
        <w:rPr>
          <w:rFonts w:ascii="細明體" w:hAnsi="細明體" w:cs="細明體"/>
          <w:color w:val="000000"/>
        </w:rPr>
        <w:t>比较两个以上均值</w:t>
      </w:r>
    </w:p>
    <w:p w:rsidR="00B568F6" w:rsidRDefault="00201F4F">
      <w:pPr>
        <w:pStyle w:val="Normal8"/>
        <w:spacing w:before="264" w:after="0" w:line="256" w:lineRule="exact"/>
        <w:ind w:left="350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等方差检验</w:t>
      </w:r>
      <w:r>
        <w:rPr>
          <w:rFonts w:ascii="細明體"/>
          <w:color w:val="000000"/>
          <w:spacing w:val="112"/>
        </w:rPr>
        <w:t xml:space="preserve"> </w:t>
      </w:r>
      <w:r>
        <w:rPr>
          <w:rFonts w:ascii="FWAKUL+Helvetica"/>
          <w:color w:val="000000"/>
        </w:rPr>
        <w:t>-----</w:t>
      </w:r>
      <w:r>
        <w:rPr>
          <w:rFonts w:ascii="FWAKUL+Helvetica"/>
          <w:color w:val="000000"/>
          <w:spacing w:val="290"/>
        </w:rPr>
        <w:t xml:space="preserve"> </w:t>
      </w:r>
      <w:r>
        <w:rPr>
          <w:rFonts w:ascii="細明體" w:hAnsi="細明體" w:cs="細明體"/>
          <w:color w:val="000000"/>
        </w:rPr>
        <w:t>比较多个方差</w:t>
      </w:r>
    </w:p>
    <w:p w:rsidR="00B568F6" w:rsidRDefault="00201F4F">
      <w:pPr>
        <w:pStyle w:val="Normal8"/>
        <w:spacing w:before="224" w:after="0" w:line="256" w:lineRule="exact"/>
        <w:ind w:left="36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离散型（区分或数的</w:t>
      </w:r>
      <w:r>
        <w:rPr>
          <w:rFonts w:ascii="細明體"/>
          <w:color w:val="000000"/>
          <w:spacing w:val="190"/>
        </w:rPr>
        <w:t xml:space="preserve"> </w:t>
      </w:r>
      <w:r>
        <w:rPr>
          <w:rFonts w:ascii="細明體" w:hAnsi="細明體" w:cs="細明體"/>
          <w:color w:val="000000"/>
          <w:spacing w:val="-15"/>
        </w:rPr>
        <w:t>数据）：</w:t>
      </w:r>
      <w:r>
        <w:rPr>
          <w:rFonts w:ascii="細明體"/>
          <w:color w:val="000000"/>
          <w:spacing w:val="65"/>
        </w:rPr>
        <w:t xml:space="preserve"> </w:t>
      </w:r>
      <w:r>
        <w:rPr>
          <w:rFonts w:ascii="細明體" w:hAnsi="細明體" w:cs="細明體"/>
          <w:color w:val="000000"/>
        </w:rPr>
        <w:t>卡方检验</w:t>
      </w:r>
      <w:r>
        <w:rPr>
          <w:rFonts w:ascii="細明體"/>
          <w:color w:val="000000"/>
          <w:spacing w:val="51"/>
        </w:rPr>
        <w:t xml:space="preserve"> </w:t>
      </w:r>
      <w:r>
        <w:rPr>
          <w:rFonts w:ascii="FWAKUL+Helvetica"/>
          <w:color w:val="000000"/>
        </w:rPr>
        <w:t>-----</w:t>
      </w:r>
      <w:r>
        <w:rPr>
          <w:rFonts w:ascii="FWAKUL+Helvetica"/>
          <w:color w:val="000000"/>
          <w:spacing w:val="211"/>
        </w:rPr>
        <w:t xml:space="preserve"> </w:t>
      </w:r>
      <w:r>
        <w:rPr>
          <w:rFonts w:ascii="細明體" w:hAnsi="細明體" w:cs="細明體"/>
          <w:color w:val="000000"/>
        </w:rPr>
        <w:t>比较离散数</w:t>
      </w:r>
    </w:p>
    <w:p w:rsidR="00B568F6" w:rsidRDefault="00201F4F">
      <w:pPr>
        <w:pStyle w:val="Normal8"/>
        <w:spacing w:before="764" w:after="0" w:line="256" w:lineRule="exact"/>
        <w:jc w:val="left"/>
        <w:rPr>
          <w:rFonts w:ascii="細明體"/>
          <w:color w:val="000000"/>
        </w:rPr>
      </w:pPr>
      <w:r>
        <w:rPr>
          <w:rFonts w:ascii="FWAKUL+Helvetica"/>
          <w:color w:val="000000"/>
        </w:rPr>
        <w:t>7.</w:t>
      </w:r>
      <w:r>
        <w:rPr>
          <w:rFonts w:ascii="FWAKUL+Helvetica"/>
          <w:color w:val="000000"/>
          <w:spacing w:val="-5"/>
        </w:rPr>
        <w:t xml:space="preserve"> </w:t>
      </w:r>
      <w:r>
        <w:rPr>
          <w:rFonts w:ascii="細明體" w:hAnsi="細明體" w:cs="細明體"/>
          <w:color w:val="000000"/>
        </w:rPr>
        <w:t>设某种产品的</w:t>
      </w:r>
      <w:r>
        <w:rPr>
          <w:rFonts w:ascii="細明體"/>
          <w:color w:val="000000"/>
          <w:spacing w:val="150"/>
        </w:rPr>
        <w:t xml:space="preserve"> </w:t>
      </w:r>
      <w:r>
        <w:rPr>
          <w:rFonts w:ascii="細明體" w:hAnsi="細明體" w:cs="細明體"/>
          <w:color w:val="000000"/>
        </w:rPr>
        <w:t>指标服从正态分布，它的</w:t>
      </w:r>
      <w:r>
        <w:rPr>
          <w:rFonts w:ascii="細明體"/>
          <w:color w:val="000000"/>
          <w:spacing w:val="230"/>
        </w:rPr>
        <w:t xml:space="preserve"> </w:t>
      </w:r>
      <w:r>
        <w:rPr>
          <w:rFonts w:ascii="細明體" w:hAnsi="細明體" w:cs="細明體"/>
          <w:color w:val="000000"/>
        </w:rPr>
        <w:t>标准差</w:t>
      </w:r>
      <w:r>
        <w:rPr>
          <w:rFonts w:ascii="細明體" w:hAnsi="細明體" w:cs="細明體"/>
          <w:color w:val="000000"/>
        </w:rPr>
        <w:t>σ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FWAKUL+Helvetica"/>
          <w:color w:val="000000"/>
        </w:rPr>
        <w:t>=150</w:t>
      </w:r>
      <w:r>
        <w:rPr>
          <w:rFonts w:ascii="細明體" w:hAnsi="細明體" w:cs="細明體"/>
          <w:color w:val="000000"/>
        </w:rPr>
        <w:t>，今抽取一个容量</w:t>
      </w:r>
    </w:p>
    <w:p w:rsidR="00B568F6" w:rsidRDefault="00201F4F">
      <w:pPr>
        <w:pStyle w:val="Normal8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  <w:spacing w:val="20"/>
        </w:rPr>
        <w:t>为</w:t>
      </w:r>
      <w:r>
        <w:rPr>
          <w:rFonts w:ascii="FWAKUL+Helvetica"/>
          <w:color w:val="000000"/>
        </w:rPr>
        <w:t>26</w:t>
      </w:r>
      <w:r>
        <w:rPr>
          <w:rFonts w:ascii="FWAKUL+Helvetica"/>
          <w:color w:val="000000"/>
          <w:spacing w:val="54"/>
        </w:rPr>
        <w:t xml:space="preserve"> 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50"/>
        </w:rPr>
        <w:t xml:space="preserve"> </w:t>
      </w:r>
      <w:r>
        <w:rPr>
          <w:rFonts w:ascii="細明體" w:hAnsi="細明體" w:cs="細明體"/>
          <w:color w:val="000000"/>
        </w:rPr>
        <w:t>样本，计算得平均值为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FWAKUL+Helvetica"/>
          <w:color w:val="000000"/>
        </w:rPr>
        <w:t>1 637</w:t>
      </w:r>
      <w:r>
        <w:rPr>
          <w:rFonts w:ascii="FWAKUL+Helvetica"/>
          <w:color w:val="000000"/>
          <w:spacing w:val="-12"/>
        </w:rPr>
        <w:t xml:space="preserve"> </w:t>
      </w:r>
      <w:r>
        <w:rPr>
          <w:rFonts w:ascii="細明體" w:hAnsi="細明體" w:cs="細明體"/>
          <w:color w:val="000000"/>
        </w:rPr>
        <w:t>。问在</w:t>
      </w:r>
      <w:r>
        <w:rPr>
          <w:rFonts w:ascii="FWAKUL+Helvetica"/>
          <w:color w:val="000000"/>
        </w:rPr>
        <w:t>5%</w:t>
      </w:r>
      <w:r>
        <w:rPr>
          <w:rFonts w:ascii="細明體" w:hAnsi="細明體" w:cs="細明體"/>
          <w:color w:val="000000"/>
        </w:rPr>
        <w:t>的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細明體" w:hAnsi="細明體" w:cs="細明體"/>
          <w:color w:val="000000"/>
        </w:rPr>
        <w:t>显著水平下，能否认为这</w:t>
      </w:r>
    </w:p>
    <w:p w:rsidR="00B568F6" w:rsidRDefault="00201F4F">
      <w:pPr>
        <w:pStyle w:val="Normal8"/>
        <w:spacing w:before="244" w:after="0" w:line="256" w:lineRule="exact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批产品的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指标的</w:t>
      </w:r>
      <w:r>
        <w:rPr>
          <w:rFonts w:ascii="細明體"/>
          <w:color w:val="000000"/>
          <w:spacing w:val="90"/>
        </w:rPr>
        <w:t xml:space="preserve"> </w:t>
      </w:r>
      <w:r>
        <w:rPr>
          <w:rFonts w:ascii="細明體" w:hAnsi="細明體" w:cs="細明體"/>
          <w:color w:val="000000"/>
        </w:rPr>
        <w:t>期望值</w:t>
      </w:r>
      <w:r>
        <w:rPr>
          <w:rFonts w:ascii="細明體" w:hAnsi="細明體" w:cs="細明體"/>
          <w:color w:val="000000"/>
        </w:rPr>
        <w:t>μ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FWAKUL+Helvetica"/>
          <w:color w:val="000000"/>
        </w:rPr>
        <w:t>= 1600</w:t>
      </w:r>
      <w:r>
        <w:rPr>
          <w:rFonts w:ascii="FWAKUL+Helvetica"/>
          <w:color w:val="000000"/>
          <w:spacing w:val="19"/>
        </w:rPr>
        <w:t xml:space="preserve"> </w:t>
      </w:r>
      <w:r>
        <w:rPr>
          <w:rFonts w:ascii="細明體" w:hAnsi="細明體" w:cs="細明體"/>
          <w:color w:val="000000"/>
        </w:rPr>
        <w:t>。</w:t>
      </w:r>
    </w:p>
    <w:p w:rsidR="00B568F6" w:rsidRDefault="00201F4F">
      <w:pPr>
        <w:pStyle w:val="Normal8"/>
        <w:spacing w:before="244" w:after="0" w:line="256" w:lineRule="exact"/>
        <w:jc w:val="left"/>
        <w:rPr>
          <w:rFonts w:ascii="FWAKUL+Helvetica"/>
          <w:color w:val="000000"/>
        </w:rPr>
      </w:pPr>
      <w:r>
        <w:rPr>
          <w:rFonts w:ascii="細明體" w:hAnsi="細明體" w:cs="細明體"/>
          <w:color w:val="000000"/>
        </w:rPr>
        <w:t>答：</w:t>
      </w:r>
      <w:r>
        <w:rPr>
          <w:rFonts w:ascii="FWAKUL+Helvetica"/>
          <w:color w:val="000000"/>
        </w:rPr>
        <w:t>H0</w:t>
      </w:r>
      <w:r>
        <w:rPr>
          <w:rFonts w:ascii="細明體" w:hAnsi="細明體" w:cs="細明體"/>
          <w:color w:val="000000"/>
        </w:rPr>
        <w:t>：</w:t>
      </w:r>
      <w:r>
        <w:rPr>
          <w:rFonts w:ascii="細明體" w:hAnsi="細明體" w:cs="細明體"/>
          <w:color w:val="000000"/>
        </w:rPr>
        <w:t>μ</w:t>
      </w:r>
      <w:r>
        <w:rPr>
          <w:rFonts w:ascii="細明體"/>
          <w:color w:val="000000"/>
          <w:spacing w:val="-29"/>
        </w:rPr>
        <w:t xml:space="preserve"> </w:t>
      </w:r>
      <w:r>
        <w:rPr>
          <w:rFonts w:ascii="FWAKUL+Helvetica"/>
          <w:color w:val="000000"/>
        </w:rPr>
        <w:t>= 1600</w:t>
      </w:r>
      <w:r>
        <w:rPr>
          <w:rFonts w:ascii="FWAKUL+Helvetica"/>
          <w:color w:val="000000"/>
          <w:spacing w:val="367"/>
        </w:rPr>
        <w:t xml:space="preserve"> </w:t>
      </w:r>
      <w:r>
        <w:rPr>
          <w:rFonts w:ascii="FWAKUL+Helvetica"/>
          <w:color w:val="000000"/>
        </w:rPr>
        <w:t>H1</w:t>
      </w:r>
      <w:r>
        <w:rPr>
          <w:rFonts w:ascii="FWAKUL+Helvetica"/>
          <w:color w:val="000000"/>
          <w:spacing w:val="370"/>
        </w:rPr>
        <w:t xml:space="preserve"> </w:t>
      </w:r>
      <w:r>
        <w:rPr>
          <w:rFonts w:ascii="細明體" w:hAnsi="細明體" w:cs="細明體"/>
          <w:color w:val="000000"/>
        </w:rPr>
        <w:t>：</w:t>
      </w:r>
      <w:r>
        <w:rPr>
          <w:rFonts w:ascii="細明體" w:hAnsi="細明體" w:cs="細明體"/>
          <w:color w:val="000000"/>
        </w:rPr>
        <w:t>μ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不等于</w:t>
      </w:r>
      <w:r>
        <w:rPr>
          <w:rFonts w:ascii="細明體"/>
          <w:color w:val="000000"/>
          <w:spacing w:val="30"/>
        </w:rPr>
        <w:t xml:space="preserve"> </w:t>
      </w:r>
      <w:r>
        <w:rPr>
          <w:rFonts w:ascii="FWAKUL+Helvetica"/>
          <w:color w:val="000000"/>
        </w:rPr>
        <w:t>1600</w:t>
      </w:r>
    </w:p>
    <w:p w:rsidR="00B568F6" w:rsidRDefault="00201F4F">
      <w:pPr>
        <w:pStyle w:val="Normal8"/>
        <w:spacing w:before="264" w:after="426" w:line="256" w:lineRule="exact"/>
        <w:jc w:val="left"/>
        <w:rPr>
          <w:rFonts w:ascii="細明體"/>
          <w:color w:val="000000"/>
        </w:rPr>
      </w:pPr>
      <w:r>
        <w:rPr>
          <w:rFonts w:ascii="FWAKUL+Helvetica"/>
          <w:color w:val="000000"/>
        </w:rPr>
        <w:t>Z</w:t>
      </w:r>
      <w:r>
        <w:rPr>
          <w:rFonts w:ascii="FWAKUL+Helvetica"/>
          <w:color w:val="000000"/>
          <w:spacing w:val="-16"/>
        </w:rPr>
        <w:t xml:space="preserve"> </w:t>
      </w:r>
      <w:r>
        <w:rPr>
          <w:rFonts w:ascii="細明體" w:hAnsi="細明體" w:cs="細明體"/>
          <w:color w:val="000000"/>
        </w:rPr>
        <w:t>检验，对于</w:t>
      </w:r>
      <w:r>
        <w:rPr>
          <w:rFonts w:ascii="細明體"/>
          <w:color w:val="000000"/>
          <w:spacing w:val="370"/>
        </w:rPr>
        <w:t xml:space="preserve"> </w:t>
      </w:r>
      <w:r>
        <w:rPr>
          <w:rFonts w:ascii="FWAKUL+Helvetica"/>
          <w:color w:val="000000"/>
        </w:rPr>
        <w:t>=0.05</w:t>
      </w:r>
      <w:r>
        <w:rPr>
          <w:rFonts w:ascii="FWAKUL+Helvetica"/>
          <w:color w:val="000000"/>
          <w:spacing w:val="62"/>
        </w:rPr>
        <w:t xml:space="preserve"> </w:t>
      </w:r>
      <w:r>
        <w:rPr>
          <w:rFonts w:ascii="細明體" w:hAnsi="細明體" w:cs="細明體"/>
          <w:color w:val="000000"/>
        </w:rPr>
        <w:t>有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680"/>
        <w:gridCol w:w="20"/>
        <w:gridCol w:w="307"/>
        <w:gridCol w:w="20"/>
        <w:gridCol w:w="273"/>
        <w:gridCol w:w="20"/>
        <w:gridCol w:w="687"/>
        <w:gridCol w:w="20"/>
        <w:gridCol w:w="133"/>
        <w:gridCol w:w="20"/>
        <w:gridCol w:w="3187"/>
        <w:gridCol w:w="434"/>
      </w:tblGrid>
      <w:tr w:rsidR="00B568F6">
        <w:trPr>
          <w:gridAfter w:val="1"/>
          <w:wAfter w:w="434" w:type="dxa"/>
          <w:trHeight w:val="1280"/>
        </w:trPr>
        <w:tc>
          <w:tcPr>
            <w:tcW w:w="8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細明體"/>
                <w:color w:val="000000"/>
              </w:rPr>
            </w:pPr>
          </w:p>
        </w:tc>
        <w:tc>
          <w:tcPr>
            <w:tcW w:w="680" w:type="dxa"/>
          </w:tcPr>
          <w:p w:rsidR="00B568F6" w:rsidRDefault="00201F4F">
            <w:pPr>
              <w:pStyle w:val="Normal8"/>
              <w:spacing w:before="260" w:after="0" w:line="380" w:lineRule="exact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z w:val="34"/>
              </w:rPr>
              <w:t>Z</w:t>
            </w:r>
          </w:p>
        </w:tc>
        <w:tc>
          <w:tcPr>
            <w:tcW w:w="2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FWAKUL+Helvetica"/>
                <w:color w:val="000000"/>
                <w:sz w:val="34"/>
              </w:rPr>
            </w:pPr>
          </w:p>
        </w:tc>
        <w:tc>
          <w:tcPr>
            <w:tcW w:w="307" w:type="dxa"/>
          </w:tcPr>
          <w:p w:rsidR="00B568F6" w:rsidRDefault="00201F4F">
            <w:pPr>
              <w:pStyle w:val="Normal8"/>
              <w:spacing w:before="0" w:after="0" w:line="380" w:lineRule="exact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z w:val="34"/>
              </w:rPr>
              <w:t>X</w:t>
            </w:r>
          </w:p>
        </w:tc>
        <w:tc>
          <w:tcPr>
            <w:tcW w:w="2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FWAKUL+Helvetica"/>
                <w:color w:val="000000"/>
                <w:sz w:val="34"/>
              </w:rPr>
            </w:pPr>
          </w:p>
        </w:tc>
        <w:tc>
          <w:tcPr>
            <w:tcW w:w="980" w:type="dxa"/>
            <w:gridSpan w:val="3"/>
          </w:tcPr>
          <w:p w:rsidR="00B568F6" w:rsidRDefault="00201F4F">
            <w:pPr>
              <w:pStyle w:val="Normal8"/>
              <w:spacing w:before="580" w:after="0" w:line="380" w:lineRule="exact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z w:val="34"/>
              </w:rPr>
              <w:t>/</w:t>
            </w:r>
            <w:r>
              <w:rPr>
                <w:rFonts w:ascii="FWAKUL+Helvetica"/>
                <w:color w:val="000000"/>
                <w:spacing w:val="231"/>
                <w:sz w:val="34"/>
              </w:rPr>
              <w:t xml:space="preserve"> </w:t>
            </w:r>
            <w:r>
              <w:rPr>
                <w:rFonts w:ascii="FWAKUL+Helvetica"/>
                <w:color w:val="000000"/>
                <w:sz w:val="34"/>
              </w:rPr>
              <w:t>n</w:t>
            </w:r>
          </w:p>
        </w:tc>
        <w:tc>
          <w:tcPr>
            <w:tcW w:w="2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FWAKUL+Helvetica"/>
                <w:color w:val="000000"/>
                <w:sz w:val="34"/>
              </w:rPr>
            </w:pPr>
          </w:p>
        </w:tc>
        <w:tc>
          <w:tcPr>
            <w:tcW w:w="3340" w:type="dxa"/>
            <w:gridSpan w:val="3"/>
          </w:tcPr>
          <w:p w:rsidR="00B568F6" w:rsidRDefault="00201F4F">
            <w:pPr>
              <w:pStyle w:val="Normal8"/>
              <w:spacing w:before="242" w:after="0" w:line="402" w:lineRule="exact"/>
              <w:jc w:val="left"/>
              <w:rPr>
                <w:rFonts w:ascii="細明體"/>
                <w:color w:val="000000"/>
              </w:rPr>
            </w:pPr>
            <w:r>
              <w:rPr>
                <w:rFonts w:ascii="細明體" w:hAnsi="細明體" w:cs="細明體"/>
                <w:color w:val="000000"/>
              </w:rPr>
              <w:t>的</w:t>
            </w:r>
            <w:r>
              <w:rPr>
                <w:rFonts w:ascii="細明體"/>
                <w:color w:val="000000"/>
                <w:spacing w:val="50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双边</w:t>
            </w:r>
            <w:r>
              <w:rPr>
                <w:rFonts w:ascii="細明體"/>
                <w:color w:val="000000"/>
                <w:spacing w:val="-29"/>
              </w:rPr>
              <w:t xml:space="preserve"> </w:t>
            </w:r>
            <w:r>
              <w:rPr>
                <w:rFonts w:ascii="FWAKUL+Helvetica"/>
                <w:color w:val="000000"/>
              </w:rPr>
              <w:t>C=</w:t>
            </w:r>
            <w:r>
              <w:rPr>
                <w:rFonts w:ascii="FWAKUL+Helvetica"/>
                <w:color w:val="000000"/>
                <w:spacing w:val="250"/>
              </w:rPr>
              <w:t xml:space="preserve"> </w:t>
            </w:r>
            <w:r>
              <w:rPr>
                <w:rFonts w:ascii="FWAKUL+Helvetica"/>
                <w:color w:val="000000"/>
                <w:sz w:val="36"/>
              </w:rPr>
              <w:t>1.96</w:t>
            </w:r>
            <w:r>
              <w:rPr>
                <w:rFonts w:ascii="FWAKUL+Helvetica"/>
                <w:color w:val="000000"/>
                <w:spacing w:val="246"/>
                <w:sz w:val="36"/>
              </w:rPr>
              <w:t xml:space="preserve"> </w:t>
            </w:r>
            <w:r>
              <w:rPr>
                <w:rFonts w:ascii="FWAKUL+Helvetica"/>
                <w:color w:val="000000"/>
              </w:rPr>
              <w:t>W</w:t>
            </w:r>
            <w:r>
              <w:rPr>
                <w:rFonts w:ascii="FWAKUL+Helvetica"/>
                <w:color w:val="000000"/>
                <w:spacing w:val="225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为</w:t>
            </w:r>
          </w:p>
        </w:tc>
      </w:tr>
      <w:tr w:rsidR="00B568F6">
        <w:trPr>
          <w:trHeight w:val="1260"/>
        </w:trPr>
        <w:tc>
          <w:tcPr>
            <w:tcW w:w="1380" w:type="dxa"/>
            <w:gridSpan w:val="6"/>
          </w:tcPr>
          <w:p w:rsidR="00B568F6" w:rsidRDefault="00201F4F">
            <w:pPr>
              <w:pStyle w:val="Normal8"/>
              <w:spacing w:before="0" w:after="0" w:line="380" w:lineRule="exact"/>
              <w:ind w:left="280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z w:val="34"/>
              </w:rPr>
              <w:t>1637</w:t>
            </w:r>
          </w:p>
          <w:p w:rsidR="00B568F6" w:rsidRDefault="00201F4F">
            <w:pPr>
              <w:pStyle w:val="Normal8"/>
              <w:spacing w:before="0" w:after="0" w:line="500" w:lineRule="exact"/>
              <w:ind w:left="280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pacing w:val="206"/>
                <w:sz w:val="34"/>
              </w:rPr>
              <w:t xml:space="preserve"> </w:t>
            </w:r>
            <w:r>
              <w:rPr>
                <w:rFonts w:ascii="FWAKUL+Helvetica"/>
                <w:color w:val="000000"/>
                <w:sz w:val="34"/>
              </w:rPr>
              <w:t>150</w:t>
            </w:r>
          </w:p>
          <w:p w:rsidR="00B568F6" w:rsidRDefault="00201F4F">
            <w:pPr>
              <w:pStyle w:val="Normal8"/>
              <w:spacing w:before="0" w:after="0" w:line="246" w:lineRule="exact"/>
              <w:jc w:val="left"/>
              <w:rPr>
                <w:rFonts w:ascii="FWAKUL+Helvetica"/>
                <w:color w:val="000000"/>
              </w:rPr>
            </w:pPr>
            <w:r>
              <w:rPr>
                <w:rFonts w:ascii="FWAKUL+Helvetica"/>
                <w:color w:val="000000"/>
              </w:rPr>
              <w:t>Z=</w:t>
            </w:r>
          </w:p>
        </w:tc>
        <w:tc>
          <w:tcPr>
            <w:tcW w:w="2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FWAKUL+Helvetica"/>
                <w:color w:val="000000"/>
              </w:rPr>
            </w:pPr>
          </w:p>
        </w:tc>
        <w:tc>
          <w:tcPr>
            <w:tcW w:w="840" w:type="dxa"/>
            <w:gridSpan w:val="3"/>
          </w:tcPr>
          <w:p w:rsidR="00B568F6" w:rsidRDefault="00201F4F">
            <w:pPr>
              <w:pStyle w:val="Normal8"/>
              <w:spacing w:before="0" w:after="0" w:line="380" w:lineRule="exact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z w:val="34"/>
              </w:rPr>
              <w:t>1600</w:t>
            </w:r>
          </w:p>
          <w:p w:rsidR="00B568F6" w:rsidRDefault="00201F4F">
            <w:pPr>
              <w:pStyle w:val="Normal8"/>
              <w:spacing w:before="0" w:after="0" w:line="880" w:lineRule="exact"/>
              <w:jc w:val="left"/>
              <w:rPr>
                <w:rFonts w:ascii="FWAKUL+Helvetica"/>
                <w:color w:val="000000"/>
                <w:sz w:val="34"/>
              </w:rPr>
            </w:pPr>
            <w:r>
              <w:rPr>
                <w:rFonts w:ascii="FWAKUL+Helvetica"/>
                <w:color w:val="000000"/>
                <w:spacing w:val="-34"/>
                <w:sz w:val="34"/>
              </w:rPr>
              <w:t xml:space="preserve"> </w:t>
            </w:r>
            <w:r>
              <w:rPr>
                <w:rFonts w:ascii="FWAKUL+Helvetica"/>
                <w:color w:val="000000"/>
                <w:sz w:val="34"/>
              </w:rPr>
              <w:t>26</w:t>
            </w:r>
          </w:p>
        </w:tc>
        <w:tc>
          <w:tcPr>
            <w:tcW w:w="20" w:type="dxa"/>
          </w:tcPr>
          <w:p w:rsidR="00B568F6" w:rsidRDefault="00B568F6">
            <w:pPr>
              <w:pStyle w:val="Normal8"/>
              <w:spacing w:before="0" w:after="0" w:line="0" w:lineRule="atLeast"/>
              <w:jc w:val="left"/>
              <w:rPr>
                <w:rFonts w:ascii="FWAKUL+Helvetica"/>
                <w:color w:val="000000"/>
                <w:sz w:val="34"/>
              </w:rPr>
            </w:pPr>
          </w:p>
        </w:tc>
        <w:tc>
          <w:tcPr>
            <w:tcW w:w="3621" w:type="dxa"/>
            <w:gridSpan w:val="2"/>
          </w:tcPr>
          <w:p w:rsidR="00B568F6" w:rsidRDefault="00201F4F">
            <w:pPr>
              <w:pStyle w:val="Normal8"/>
              <w:spacing w:before="329" w:after="0" w:line="246" w:lineRule="exact"/>
              <w:jc w:val="left"/>
              <w:rPr>
                <w:rFonts w:ascii="FWAKUL+Helvetica"/>
                <w:color w:val="000000"/>
              </w:rPr>
            </w:pPr>
            <w:r>
              <w:rPr>
                <w:rFonts w:ascii="FWAKUL+Helvetica"/>
                <w:color w:val="000000"/>
              </w:rPr>
              <w:t>=1.26</w:t>
            </w:r>
            <w:r>
              <w:rPr>
                <w:rFonts w:ascii="FWAKUL+Helvetica"/>
                <w:color w:val="000000"/>
                <w:spacing w:val="482"/>
              </w:rPr>
              <w:t xml:space="preserve"> </w:t>
            </w:r>
            <w:r>
              <w:rPr>
                <w:rFonts w:ascii="細明體" w:hAnsi="細明體" w:cs="細明體"/>
                <w:color w:val="000000"/>
              </w:rPr>
              <w:t>未落入拒绝域，接受</w:t>
            </w:r>
            <w:r>
              <w:rPr>
                <w:rFonts w:ascii="細明體"/>
                <w:color w:val="000000"/>
                <w:spacing w:val="70"/>
              </w:rPr>
              <w:t xml:space="preserve"> </w:t>
            </w:r>
            <w:r>
              <w:rPr>
                <w:rFonts w:ascii="FWAKUL+Helvetica"/>
                <w:color w:val="000000"/>
              </w:rPr>
              <w:t>H0</w:t>
            </w:r>
          </w:p>
        </w:tc>
      </w:tr>
    </w:tbl>
    <w:p w:rsidR="00B568F6" w:rsidRDefault="00201F4F">
      <w:pPr>
        <w:pStyle w:val="Normal8"/>
        <w:spacing w:before="209" w:after="0" w:line="256" w:lineRule="exact"/>
        <w:ind w:left="240"/>
        <w:jc w:val="left"/>
        <w:rPr>
          <w:rFonts w:ascii="細明體"/>
          <w:color w:val="000000"/>
        </w:rPr>
      </w:pPr>
      <w:r>
        <w:rPr>
          <w:rFonts w:ascii="細明體" w:hAnsi="細明體" w:cs="細明體"/>
          <w:color w:val="000000"/>
        </w:rPr>
        <w:t>可以认为这批产品的</w:t>
      </w:r>
      <w:r>
        <w:rPr>
          <w:rFonts w:ascii="細明體"/>
          <w:color w:val="000000"/>
          <w:spacing w:val="210"/>
        </w:rPr>
        <w:t xml:space="preserve"> </w:t>
      </w:r>
      <w:r>
        <w:rPr>
          <w:rFonts w:ascii="細明體" w:hAnsi="細明體" w:cs="細明體"/>
          <w:color w:val="000000"/>
        </w:rPr>
        <w:t>指标的</w:t>
      </w:r>
      <w:r>
        <w:rPr>
          <w:rFonts w:ascii="細明體"/>
          <w:color w:val="000000"/>
          <w:spacing w:val="70"/>
        </w:rPr>
        <w:t xml:space="preserve"> </w:t>
      </w:r>
      <w:r>
        <w:rPr>
          <w:rFonts w:ascii="細明體" w:hAnsi="細明體" w:cs="細明體"/>
          <w:color w:val="000000"/>
        </w:rPr>
        <w:t>期望值</w:t>
      </w:r>
      <w:r>
        <w:rPr>
          <w:rFonts w:ascii="細明體" w:hAnsi="細明體" w:cs="細明體"/>
          <w:color w:val="000000"/>
        </w:rPr>
        <w:t>μ</w:t>
      </w:r>
      <w:r>
        <w:rPr>
          <w:rFonts w:ascii="細明體"/>
          <w:color w:val="000000"/>
          <w:spacing w:val="11"/>
        </w:rPr>
        <w:t xml:space="preserve"> </w:t>
      </w:r>
      <w:r>
        <w:rPr>
          <w:rFonts w:ascii="FWAKUL+Helvetica"/>
          <w:color w:val="000000"/>
        </w:rPr>
        <w:t>= 1600</w:t>
      </w:r>
      <w:r>
        <w:rPr>
          <w:rFonts w:ascii="FWAKUL+Helvetica"/>
          <w:color w:val="000000"/>
          <w:spacing w:val="19"/>
        </w:rPr>
        <w:t xml:space="preserve"> </w:t>
      </w:r>
      <w:r>
        <w:rPr>
          <w:rFonts w:ascii="細明體" w:hAnsi="細明體" w:cs="細明體"/>
          <w:color w:val="000000"/>
        </w:rPr>
        <w:t>。</w:t>
      </w:r>
    </w:p>
    <w:p w:rsidR="00B568F6" w:rsidRDefault="00201F4F">
      <w:pPr>
        <w:pStyle w:val="Normal8"/>
        <w:spacing w:before="704" w:after="0" w:line="276" w:lineRule="exact"/>
        <w:jc w:val="left"/>
        <w:rPr>
          <w:rFonts w:ascii="FWAKUL+Helvetica"/>
          <w:color w:val="000000"/>
        </w:rPr>
      </w:pPr>
      <w:r>
        <w:rPr>
          <w:rFonts w:ascii="FWAKUL+Helvetica"/>
          <w:color w:val="000000"/>
        </w:rPr>
        <w:t>8.</w:t>
      </w:r>
      <w:r>
        <w:rPr>
          <w:rFonts w:ascii="FWAKUL+Helvetica"/>
          <w:color w:val="000000"/>
          <w:spacing w:val="-5"/>
        </w:rPr>
        <w:t xml:space="preserve"> </w:t>
      </w:r>
      <w:r>
        <w:rPr>
          <w:rFonts w:ascii="細明體" w:hAnsi="細明體" w:cs="細明體"/>
          <w:color w:val="000000"/>
        </w:rPr>
        <w:t>从正态总体</w:t>
      </w:r>
      <w:r>
        <w:rPr>
          <w:rFonts w:ascii="細明體"/>
          <w:color w:val="000000"/>
          <w:spacing w:val="-10"/>
        </w:rPr>
        <w:t xml:space="preserve"> </w:t>
      </w:r>
      <w:r>
        <w:rPr>
          <w:rFonts w:ascii="FWAKUL+Helvetica"/>
          <w:color w:val="000000"/>
          <w:spacing w:val="-9"/>
        </w:rPr>
        <w:t>N(</w:t>
      </w:r>
      <w:r>
        <w:rPr>
          <w:rFonts w:ascii="細明體" w:hAnsi="細明體" w:cs="細明體"/>
          <w:color w:val="000000"/>
          <w:spacing w:val="61"/>
        </w:rPr>
        <w:t>μ</w:t>
      </w:r>
      <w:r>
        <w:rPr>
          <w:rFonts w:ascii="FWAKUL+Helvetica"/>
          <w:color w:val="000000"/>
        </w:rPr>
        <w:t>,1)</w:t>
      </w:r>
      <w:r>
        <w:rPr>
          <w:rFonts w:ascii="FWAKUL+Helvetica"/>
          <w:color w:val="000000"/>
          <w:spacing w:val="81"/>
        </w:rPr>
        <w:t xml:space="preserve"> </w:t>
      </w:r>
      <w:r>
        <w:rPr>
          <w:rFonts w:ascii="細明體" w:hAnsi="細明體" w:cs="細明體"/>
          <w:color w:val="000000"/>
        </w:rPr>
        <w:t>中抽取</w:t>
      </w:r>
      <w:r>
        <w:rPr>
          <w:rFonts w:ascii="細明體"/>
          <w:color w:val="000000"/>
          <w:spacing w:val="10"/>
        </w:rPr>
        <w:t xml:space="preserve"> </w:t>
      </w:r>
      <w:r>
        <w:rPr>
          <w:rFonts w:ascii="FWAKUL+Helvetica"/>
          <w:color w:val="000000"/>
        </w:rPr>
        <w:t>100</w:t>
      </w:r>
      <w:r>
        <w:rPr>
          <w:rFonts w:ascii="FWAKUL+Helvetica"/>
          <w:color w:val="000000"/>
          <w:spacing w:val="52"/>
        </w:rPr>
        <w:t xml:space="preserve"> </w:t>
      </w:r>
      <w:r>
        <w:rPr>
          <w:rFonts w:ascii="細明體" w:hAnsi="細明體" w:cs="細明體"/>
          <w:color w:val="000000"/>
        </w:rPr>
        <w:t>个样品，计算得</w:t>
      </w:r>
      <w:r>
        <w:rPr>
          <w:rFonts w:ascii="細明體"/>
          <w:color w:val="000000"/>
          <w:spacing w:val="152"/>
        </w:rPr>
        <w:t xml:space="preserve"> </w:t>
      </w:r>
      <w:r>
        <w:rPr>
          <w:rFonts w:ascii="FWAKUL+Helvetica"/>
          <w:color w:val="000000"/>
        </w:rPr>
        <w:t>= 5.32</w:t>
      </w:r>
      <w:r>
        <w:rPr>
          <w:rFonts w:ascii="FWAKUL+Helvetica"/>
          <w:color w:val="000000"/>
          <w:spacing w:val="179"/>
        </w:rPr>
        <w:t xml:space="preserve"> </w:t>
      </w:r>
      <w:r>
        <w:rPr>
          <w:rFonts w:ascii="細明體" w:hAnsi="細明體" w:cs="細明體"/>
          <w:color w:val="000000"/>
        </w:rPr>
        <w:t>。试检验</w:t>
      </w:r>
      <w:r>
        <w:rPr>
          <w:rFonts w:ascii="細明體"/>
          <w:color w:val="000000"/>
          <w:spacing w:val="-30"/>
        </w:rPr>
        <w:t xml:space="preserve"> </w:t>
      </w:r>
      <w:r>
        <w:rPr>
          <w:rFonts w:ascii="FWAKUL+Helvetica"/>
          <w:color w:val="000000"/>
        </w:rPr>
        <w:t>:</w:t>
      </w:r>
    </w:p>
    <w:p w:rsidR="00B568F6" w:rsidRDefault="00201F4F">
      <w:pPr>
        <w:pStyle w:val="Normal8"/>
        <w:spacing w:before="16" w:after="0" w:line="390" w:lineRule="exact"/>
        <w:ind w:left="9780"/>
        <w:jc w:val="left"/>
        <w:rPr>
          <w:rFonts w:ascii="Times New Roman"/>
          <w:color w:val="000000"/>
          <w:sz w:val="34"/>
        </w:rPr>
      </w:pPr>
      <w:r>
        <w:rPr>
          <w:rFonts w:ascii="OAPFWA+Helvetica-Bold"/>
          <w:b/>
          <w:color w:val="000000"/>
          <w:sz w:val="34"/>
        </w:rPr>
        <w:t>X</w:t>
      </w:r>
    </w:p>
    <w:p w:rsidR="00B568F6" w:rsidRDefault="00201F4F">
      <w:pPr>
        <w:pStyle w:val="Normal8"/>
        <w:spacing w:before="0" w:after="0" w:line="256" w:lineRule="exact"/>
        <w:ind w:left="680"/>
        <w:jc w:val="left"/>
        <w:rPr>
          <w:rFonts w:ascii="細明體"/>
          <w:color w:val="000000"/>
        </w:rPr>
      </w:pPr>
      <w:r>
        <w:rPr>
          <w:rFonts w:ascii="FWAKUL+Helvetica"/>
          <w:color w:val="000000"/>
        </w:rPr>
        <w:t xml:space="preserve">H </w:t>
      </w:r>
      <w:r>
        <w:rPr>
          <w:rFonts w:ascii="FWAKUL+Helvetica"/>
          <w:color w:val="000000"/>
          <w:sz w:val="15"/>
          <w:vertAlign w:val="subscript"/>
        </w:rPr>
        <w:t>0</w:t>
      </w:r>
      <w:r>
        <w:rPr>
          <w:rFonts w:ascii="FWAKUL+Helvetica"/>
          <w:color w:val="000000"/>
          <w:spacing w:val="117"/>
          <w:sz w:val="15"/>
          <w:vertAlign w:val="subscript"/>
        </w:rPr>
        <w:t xml:space="preserve"> </w:t>
      </w:r>
      <w:r>
        <w:rPr>
          <w:rFonts w:ascii="FWAKUL+Helvetica"/>
          <w:color w:val="000000"/>
        </w:rPr>
        <w:t>:</w:t>
      </w:r>
      <w:r>
        <w:rPr>
          <w:rFonts w:ascii="FWAKUL+Helvetica"/>
          <w:color w:val="000000"/>
          <w:spacing w:val="98"/>
        </w:rPr>
        <w:t xml:space="preserve"> </w:t>
      </w:r>
      <w:r>
        <w:rPr>
          <w:rFonts w:ascii="細明體" w:hAnsi="細明體" w:cs="細明體"/>
          <w:color w:val="000000"/>
          <w:spacing w:val="61"/>
        </w:rPr>
        <w:t>μ</w:t>
      </w:r>
      <w:r>
        <w:rPr>
          <w:rFonts w:ascii="FWAKUL+Helvetica"/>
          <w:color w:val="000000"/>
        </w:rPr>
        <w:t>= 5</w:t>
      </w:r>
      <w:r>
        <w:rPr>
          <w:rFonts w:ascii="FWAKUL+Helvetica"/>
          <w:color w:val="000000"/>
          <w:spacing w:val="26"/>
        </w:rPr>
        <w:t xml:space="preserve"> </w:t>
      </w:r>
      <w:r>
        <w:rPr>
          <w:rFonts w:ascii="細明體" w:hAnsi="細明體" w:cs="細明體"/>
          <w:color w:val="000000"/>
        </w:rPr>
        <w:t>是否成立</w:t>
      </w:r>
      <w:r>
        <w:rPr>
          <w:rFonts w:ascii="FWAKUL+Helvetica"/>
          <w:color w:val="000000"/>
          <w:spacing w:val="27"/>
        </w:rPr>
        <w:t>(</w:t>
      </w:r>
      <w:r>
        <w:rPr>
          <w:rFonts w:ascii="細明體" w:hAnsi="細明體" w:cs="細明體"/>
          <w:color w:val="000000"/>
          <w:spacing w:val="61"/>
        </w:rPr>
        <w:t>α</w:t>
      </w:r>
      <w:r>
        <w:rPr>
          <w:rFonts w:ascii="FWAKUL+Helvetica"/>
          <w:color w:val="000000"/>
        </w:rPr>
        <w:t>= 0.05 )</w:t>
      </w:r>
      <w:r>
        <w:rPr>
          <w:rFonts w:ascii="FWAKUL+Helvetica"/>
          <w:color w:val="000000"/>
          <w:spacing w:val="186"/>
        </w:rPr>
        <w:t xml:space="preserve"> </w:t>
      </w:r>
      <w:r>
        <w:rPr>
          <w:rFonts w:ascii="細明體" w:hAnsi="細明體" w:cs="細明體"/>
          <w:color w:val="000000"/>
        </w:rPr>
        <w:t>。</w:t>
      </w:r>
    </w:p>
    <w:p w:rsidR="00B568F6" w:rsidRDefault="00201F4F">
      <w:pPr>
        <w:pStyle w:val="Normal8"/>
        <w:spacing w:before="455" w:after="0" w:line="270" w:lineRule="exact"/>
        <w:ind w:left="3480"/>
        <w:jc w:val="left"/>
        <w:rPr>
          <w:rFonts w:ascii="細明體"/>
          <w:color w:val="000000"/>
          <w:sz w:val="26"/>
        </w:rPr>
      </w:pPr>
      <w:r>
        <w:rPr>
          <w:rFonts w:ascii="細明體" w:hAnsi="細明體" w:cs="細明體"/>
          <w:color w:val="000000"/>
          <w:sz w:val="26"/>
        </w:rPr>
        <w:t>学习参考好帮手</w:t>
      </w:r>
    </w:p>
    <w:sectPr w:rsidR="00B568F6">
      <w:pgSz w:w="19120" w:h="27060"/>
      <w:pgMar w:top="1445" w:right="100" w:bottom="0" w:left="114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QQTKN+Helvetica">
    <w:altName w:val="Arial Unicode MS"/>
    <w:charset w:val="01"/>
    <w:family w:val="swiss"/>
    <w:pitch w:val="variable"/>
    <w:sig w:usb0="00000000" w:usb1="01010101" w:usb2="01010101" w:usb3="01010101" w:csb0="01010101" w:csb1="01010101"/>
  </w:font>
  <w:font w:name="GAOIUJ+Helvetica">
    <w:altName w:val="Arial Unicode MS"/>
    <w:charset w:val="01"/>
    <w:family w:val="swiss"/>
    <w:pitch w:val="variable"/>
    <w:sig w:usb0="00000000" w:usb1="01010101" w:usb2="01010101" w:usb3="01010101" w:csb0="01010101" w:csb1="01010101"/>
  </w:font>
  <w:font w:name="FLSCIV+Helvetica">
    <w:altName w:val="Arial Unicode MS"/>
    <w:charset w:val="01"/>
    <w:family w:val="swiss"/>
    <w:pitch w:val="variable"/>
    <w:sig w:usb0="00000000" w:usb1="01010101" w:usb2="01010101" w:usb3="01010101" w:csb0="01010101" w:csb1="01010101"/>
  </w:font>
  <w:font w:name="KVQKKA+Helvetica">
    <w:altName w:val="Arial Unicode MS"/>
    <w:charset w:val="01"/>
    <w:family w:val="swiss"/>
    <w:pitch w:val="variable"/>
    <w:sig w:usb0="00000000" w:usb1="01010101" w:usb2="01010101" w:usb3="01010101" w:csb0="01010101" w:csb1="01010101"/>
  </w:font>
  <w:font w:name="HASGET+Helvetica">
    <w:altName w:val="Arial Unicode MS"/>
    <w:charset w:val="01"/>
    <w:family w:val="swiss"/>
    <w:pitch w:val="variable"/>
    <w:sig w:usb0="00000000" w:usb1="01010101" w:usb2="01010101" w:usb3="01010101" w:csb0="01010101" w:csb1="01010101"/>
  </w:font>
  <w:font w:name="QIHJMN+Helvetica">
    <w:altName w:val="Arial Unicode MS"/>
    <w:charset w:val="01"/>
    <w:family w:val="swiss"/>
    <w:pitch w:val="variable"/>
    <w:sig w:usb0="00000000" w:usb1="01010101" w:usb2="01010101" w:usb3="01010101" w:csb0="01010101" w:csb1="01010101"/>
  </w:font>
  <w:font w:name="MGLFFG+STSongStd-Light-Acro-GBK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AEPEKN+Helvetica">
    <w:altName w:val="Arial Unicode MS"/>
    <w:charset w:val="01"/>
    <w:family w:val="swiss"/>
    <w:pitch w:val="variable"/>
    <w:sig w:usb0="00000000" w:usb1="01010101" w:usb2="01010101" w:usb3="01010101" w:csb0="01010101" w:csb1="01010101"/>
  </w:font>
  <w:font w:name="MKNLQE+Helvetica">
    <w:altName w:val="Arial Unicode MS"/>
    <w:charset w:val="01"/>
    <w:family w:val="swiss"/>
    <w:pitch w:val="variable"/>
    <w:sig w:usb0="00000000" w:usb1="01010101" w:usb2="01010101" w:usb3="01010101" w:csb0="01010101" w:csb1="01010101"/>
  </w:font>
  <w:font w:name="FWAKUL+Helvetica">
    <w:altName w:val="Arial Unicode MS"/>
    <w:charset w:val="01"/>
    <w:family w:val="swiss"/>
    <w:pitch w:val="variable"/>
    <w:sig w:usb0="00000000" w:usb1="01010101" w:usb2="01010101" w:usb3="01010101" w:csb0="01010101" w:csb1="01010101"/>
  </w:font>
  <w:font w:name="OAPFWA+Helvetica-Bold">
    <w:altName w:val="Arial Unicode MS"/>
    <w:charset w:val="01"/>
    <w:family w:val="swiss"/>
    <w:pitch w:val="variable"/>
    <w:sig w:usb0="00000000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201F4F"/>
    <w:rsid w:val="00A77B3E"/>
    <w:rsid w:val="00B568F6"/>
    <w:rsid w:val="00CA2A55"/>
    <w:rsid w:val="00CE7AEB"/>
    <w:rsid w:val="00D632E4"/>
    <w:rsid w:val="00DD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_0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_0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2273</Words>
  <Characters>12961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PC_MU</dc:creator>
  <cp:lastModifiedBy>Candy</cp:lastModifiedBy>
  <cp:revision>1</cp:revision>
  <dcterms:created xsi:type="dcterms:W3CDTF">2020-06-29T07:17:00Z</dcterms:created>
  <dcterms:modified xsi:type="dcterms:W3CDTF">2020-06-29T07:17:00Z</dcterms:modified>
</cp:coreProperties>
</file>